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96" w:rsidRPr="00BB532F" w:rsidRDefault="00981E96" w:rsidP="00BB532F">
      <w:pPr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</w:p>
    <w:p w:rsidR="00981E96" w:rsidRDefault="00D2313A">
      <w:pPr>
        <w:spacing w:before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МЕРЫ ПРЕДОСТЕРЕЖЕНИЯ</w:t>
      </w:r>
    </w:p>
    <w:p w:rsidR="00981E96" w:rsidRDefault="00D2313A">
      <w:r>
        <w:rPr>
          <w:rFonts w:ascii="Times New Roman" w:hAnsi="Times New Roman" w:cs="Times New Roman"/>
          <w:b/>
          <w:bCs/>
        </w:rPr>
        <w:t xml:space="preserve">при эксплуатации игрового оборудования </w:t>
      </w:r>
      <w:r w:rsidR="00862E33">
        <w:rPr>
          <w:rFonts w:ascii="Times New Roman" w:hAnsi="Times New Roman" w:cs="Times New Roman"/>
          <w:b/>
          <w:bCs/>
        </w:rPr>
        <w:t>в парке «</w:t>
      </w:r>
      <w:proofErr w:type="spellStart"/>
      <w:r w:rsidR="00862E33">
        <w:rPr>
          <w:rFonts w:ascii="Times New Roman" w:hAnsi="Times New Roman" w:cs="Times New Roman"/>
          <w:b/>
          <w:bCs/>
        </w:rPr>
        <w:t>Максилэнд</w:t>
      </w:r>
      <w:proofErr w:type="spellEnd"/>
      <w:r w:rsidR="00862E33">
        <w:rPr>
          <w:rFonts w:ascii="Times New Roman" w:hAnsi="Times New Roman" w:cs="Times New Roman"/>
          <w:b/>
          <w:bCs/>
        </w:rPr>
        <w:t xml:space="preserve">» </w:t>
      </w:r>
      <w:r w:rsidR="00862E33">
        <w:rPr>
          <w:rFonts w:ascii="Times New Roman" w:hAnsi="Times New Roman" w:cs="Times New Roman"/>
          <w:b/>
          <w:bCs/>
        </w:rPr>
        <w:br/>
        <w:t>(г. Ульяно</w:t>
      </w:r>
      <w:r>
        <w:rPr>
          <w:rFonts w:ascii="Times New Roman" w:hAnsi="Times New Roman" w:cs="Times New Roman"/>
          <w:b/>
          <w:bCs/>
        </w:rPr>
        <w:t>вск,</w:t>
      </w:r>
      <w:r>
        <w:t xml:space="preserve"> </w:t>
      </w:r>
      <w:r>
        <w:rPr>
          <w:rFonts w:ascii="Times New Roman" w:hAnsi="Times New Roman" w:cs="Times New Roman"/>
          <w:b/>
          <w:bCs/>
        </w:rPr>
        <w:t>проспект Созидателей, д. 17А)</w:t>
      </w:r>
      <w:r>
        <w:rPr>
          <w:rFonts w:ascii="Times New Roman" w:hAnsi="Times New Roman" w:cs="Times New Roman"/>
        </w:rPr>
        <w:t xml:space="preserve"> </w:t>
      </w:r>
    </w:p>
    <w:p w:rsidR="00981E96" w:rsidRDefault="00D2313A">
      <w:pPr>
        <w:spacing w:before="120"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 посещении игрового пространства «</w:t>
      </w:r>
      <w:proofErr w:type="spellStart"/>
      <w:r>
        <w:rPr>
          <w:rFonts w:ascii="Times New Roman" w:hAnsi="Times New Roman" w:cs="Times New Roman"/>
          <w:b/>
          <w:bCs/>
        </w:rPr>
        <w:t>Максилэнд</w:t>
      </w:r>
      <w:proofErr w:type="spellEnd"/>
      <w:r>
        <w:rPr>
          <w:rFonts w:ascii="Times New Roman" w:hAnsi="Times New Roman" w:cs="Times New Roman"/>
          <w:b/>
          <w:bCs/>
        </w:rPr>
        <w:t>» и эксплуатации игрового оборудования родители/сопровождающие детей ОБЯЗАНЫ соблюдать следующие ограничения:</w:t>
      </w:r>
    </w:p>
    <w:tbl>
      <w:tblPr>
        <w:tblW w:w="10064" w:type="dxa"/>
        <w:tblInd w:w="137" w:type="dxa"/>
        <w:tblLayout w:type="fixed"/>
        <w:tblLook w:val="04A0"/>
      </w:tblPr>
      <w:tblGrid>
        <w:gridCol w:w="3354"/>
        <w:gridCol w:w="3355"/>
        <w:gridCol w:w="3355"/>
      </w:tblGrid>
      <w:tr w:rsidR="00981E96"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Default="00D2313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Default="00D2313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ВОЗРАСТ РЕБЕНКА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Default="00D2313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 ВЕС одного РЕБЕНКА</w:t>
            </w:r>
          </w:p>
        </w:tc>
      </w:tr>
      <w:tr w:rsidR="00981E96">
        <w:trPr>
          <w:trHeight w:val="340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Pr="00631F3F" w:rsidRDefault="00D231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1F3F">
              <w:rPr>
                <w:rFonts w:ascii="Times New Roman" w:hAnsi="Times New Roman" w:cs="Times New Roman"/>
                <w:sz w:val="20"/>
                <w:szCs w:val="20"/>
              </w:rPr>
              <w:t>«Тюбинговая горка»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Pr="00631F3F" w:rsidRDefault="00D2313A">
            <w:pPr>
              <w:pStyle w:val="a3"/>
            </w:pPr>
            <w:r w:rsidRPr="00631F3F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631F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 </w:t>
            </w:r>
            <w:r w:rsidRPr="00631F3F">
              <w:rPr>
                <w:rFonts w:ascii="Times New Roman" w:hAnsi="Times New Roman" w:cs="Times New Roman"/>
                <w:sz w:val="20"/>
                <w:szCs w:val="20"/>
              </w:rPr>
              <w:t>лет (до 7 лет исключительно под наблюдением родителей/сопровождающего) до 12 лет. Рост от 140 см рост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Pr="00631F3F" w:rsidRDefault="00D231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1F3F">
              <w:rPr>
                <w:rFonts w:ascii="Times New Roman" w:hAnsi="Times New Roman" w:cs="Times New Roman"/>
                <w:sz w:val="20"/>
                <w:szCs w:val="20"/>
              </w:rPr>
              <w:t>До 50 кг (всего не более 300 кг)</w:t>
            </w:r>
          </w:p>
          <w:p w:rsidR="00981E96" w:rsidRPr="00631F3F" w:rsidRDefault="00981E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E96">
        <w:trPr>
          <w:trHeight w:val="340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Pr="00631F3F" w:rsidRDefault="00D2313A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31F3F">
              <w:rPr>
                <w:rFonts w:ascii="Times New Roman" w:hAnsi="Times New Roman" w:cs="Times New Roman"/>
                <w:sz w:val="20"/>
                <w:szCs w:val="20"/>
              </w:rPr>
              <w:t>«Пушка пневматическая»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Pr="00631F3F" w:rsidRDefault="00D231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1F3F">
              <w:rPr>
                <w:rFonts w:ascii="Times New Roman" w:hAnsi="Times New Roman" w:cs="Times New Roman"/>
                <w:sz w:val="20"/>
                <w:szCs w:val="20"/>
              </w:rPr>
              <w:t>От 4 до 12 лет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Pr="00631F3F" w:rsidRDefault="00D231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1F3F">
              <w:rPr>
                <w:rFonts w:ascii="Times New Roman" w:hAnsi="Times New Roman" w:cs="Times New Roman"/>
                <w:sz w:val="20"/>
                <w:szCs w:val="20"/>
              </w:rPr>
              <w:t>Без ограничений</w:t>
            </w:r>
          </w:p>
        </w:tc>
      </w:tr>
      <w:tr w:rsidR="00981E96">
        <w:trPr>
          <w:trHeight w:val="340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Pr="00631F3F" w:rsidRDefault="00D231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1F3F">
              <w:rPr>
                <w:rFonts w:ascii="Times New Roman" w:hAnsi="Times New Roman" w:cs="Times New Roman"/>
                <w:sz w:val="20"/>
                <w:szCs w:val="20"/>
              </w:rPr>
              <w:t>Лабиринт детский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Pr="00631F3F" w:rsidRDefault="00D231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1F3F">
              <w:rPr>
                <w:rFonts w:ascii="Times New Roman" w:hAnsi="Times New Roman" w:cs="Times New Roman"/>
                <w:sz w:val="20"/>
                <w:szCs w:val="20"/>
              </w:rPr>
              <w:t>От 4 до 12 лет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Pr="00631F3F" w:rsidRDefault="00D231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1F3F">
              <w:rPr>
                <w:rFonts w:ascii="Times New Roman" w:hAnsi="Times New Roman" w:cs="Times New Roman"/>
                <w:sz w:val="20"/>
                <w:szCs w:val="20"/>
              </w:rPr>
              <w:t>Без ограничений</w:t>
            </w:r>
          </w:p>
        </w:tc>
      </w:tr>
      <w:tr w:rsidR="00981E96">
        <w:trPr>
          <w:trHeight w:val="340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Pr="00631F3F" w:rsidRDefault="00D231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1F3F">
              <w:rPr>
                <w:rFonts w:ascii="Times New Roman" w:hAnsi="Times New Roman" w:cs="Times New Roman"/>
                <w:sz w:val="20"/>
                <w:szCs w:val="20"/>
              </w:rPr>
              <w:t xml:space="preserve">Многоуровневый лабиринт «Соты </w:t>
            </w:r>
            <w:proofErr w:type="spellStart"/>
            <w:r w:rsidRPr="00631F3F">
              <w:rPr>
                <w:rFonts w:ascii="Times New Roman" w:hAnsi="Times New Roman" w:cs="Times New Roman"/>
                <w:sz w:val="20"/>
                <w:szCs w:val="20"/>
              </w:rPr>
              <w:t>Максилэнд</w:t>
            </w:r>
            <w:proofErr w:type="spellEnd"/>
            <w:r w:rsidRPr="00631F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Pr="00631F3F" w:rsidRDefault="00D2313A">
            <w:pPr>
              <w:pStyle w:val="a3"/>
            </w:pPr>
            <w:r w:rsidRPr="00631F3F">
              <w:rPr>
                <w:rFonts w:ascii="Times New Roman" w:hAnsi="Times New Roman" w:cs="Times New Roman"/>
                <w:sz w:val="20"/>
                <w:szCs w:val="20"/>
              </w:rPr>
              <w:t>от 3 лет (до 6 лет под наблюдением законных представителей/ сопровождающих, ростом не более 100 см)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Pr="00631F3F" w:rsidRDefault="00D231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1F3F">
              <w:rPr>
                <w:rFonts w:ascii="Times New Roman" w:hAnsi="Times New Roman" w:cs="Times New Roman"/>
                <w:sz w:val="20"/>
                <w:szCs w:val="20"/>
              </w:rPr>
              <w:t>До 30 кг</w:t>
            </w:r>
          </w:p>
        </w:tc>
      </w:tr>
      <w:tr w:rsidR="00981E96">
        <w:trPr>
          <w:trHeight w:val="340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Pr="00631F3F" w:rsidRDefault="00D231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1F3F">
              <w:rPr>
                <w:rFonts w:ascii="Times New Roman" w:hAnsi="Times New Roman" w:cs="Times New Roman"/>
                <w:sz w:val="20"/>
                <w:szCs w:val="20"/>
              </w:rPr>
              <w:t>Полоса препятствий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Pr="00631F3F" w:rsidRDefault="00D2313A">
            <w:pPr>
              <w:pStyle w:val="a3"/>
            </w:pPr>
            <w:r w:rsidRPr="00631F3F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631F3F">
              <w:rPr>
                <w:rFonts w:ascii="Times New Roman" w:hAnsi="Times New Roman" w:cs="Times New Roman"/>
                <w:bCs/>
                <w:sz w:val="20"/>
                <w:szCs w:val="20"/>
              </w:rPr>
              <w:t>5 лет до 12 лет</w:t>
            </w:r>
            <w:r w:rsidRPr="00631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Pr="00631F3F" w:rsidRDefault="00D231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1F3F">
              <w:rPr>
                <w:rFonts w:ascii="Times New Roman" w:hAnsi="Times New Roman" w:cs="Times New Roman"/>
                <w:sz w:val="20"/>
                <w:szCs w:val="20"/>
              </w:rPr>
              <w:t>До 60 кг</w:t>
            </w:r>
          </w:p>
          <w:p w:rsidR="00981E96" w:rsidRPr="00631F3F" w:rsidRDefault="00981E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E96">
        <w:trPr>
          <w:trHeight w:val="340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Pr="00631F3F" w:rsidRDefault="00D231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1F3F">
              <w:rPr>
                <w:rFonts w:ascii="Times New Roman" w:hAnsi="Times New Roman" w:cs="Times New Roman"/>
                <w:sz w:val="20"/>
                <w:szCs w:val="20"/>
              </w:rPr>
              <w:t>Игровой-развлекательный</w:t>
            </w:r>
            <w:proofErr w:type="gramEnd"/>
            <w:r w:rsidRPr="00631F3F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 «Батутная арена»</w:t>
            </w:r>
          </w:p>
          <w:p w:rsidR="00981E96" w:rsidRPr="00631F3F" w:rsidRDefault="00981E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Pr="00631F3F" w:rsidRDefault="00D2313A">
            <w:pPr>
              <w:pStyle w:val="a3"/>
            </w:pPr>
            <w:r w:rsidRPr="00631F3F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631F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 </w:t>
            </w:r>
            <w:r w:rsidRPr="00631F3F">
              <w:rPr>
                <w:rFonts w:ascii="Times New Roman" w:hAnsi="Times New Roman" w:cs="Times New Roman"/>
                <w:sz w:val="20"/>
                <w:szCs w:val="20"/>
              </w:rPr>
              <w:t>лет (до 18 лет исключительно под наблюдением законных представителей/ сопровождающих), не использовать без оператора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Pr="00631F3F" w:rsidRDefault="00D231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1F3F">
              <w:rPr>
                <w:rFonts w:ascii="Times New Roman" w:hAnsi="Times New Roman" w:cs="Times New Roman"/>
                <w:sz w:val="20"/>
                <w:szCs w:val="20"/>
              </w:rPr>
              <w:t>До 100 кг, не более 9 человек одновременно.</w:t>
            </w:r>
          </w:p>
        </w:tc>
      </w:tr>
      <w:tr w:rsidR="00981E96">
        <w:trPr>
          <w:trHeight w:val="340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Pr="00631F3F" w:rsidRDefault="00D231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1F3F">
              <w:rPr>
                <w:rFonts w:ascii="Times New Roman" w:hAnsi="Times New Roman" w:cs="Times New Roman"/>
                <w:sz w:val="20"/>
                <w:szCs w:val="20"/>
              </w:rPr>
              <w:t>Игровой-развлекательный</w:t>
            </w:r>
            <w:proofErr w:type="gramEnd"/>
            <w:r w:rsidRPr="00631F3F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 «Батутная арена для малышей»</w:t>
            </w:r>
          </w:p>
          <w:p w:rsidR="00981E96" w:rsidRPr="00631F3F" w:rsidRDefault="00981E96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Pr="00631F3F" w:rsidRDefault="00D2313A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31F3F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631F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631F3F">
              <w:rPr>
                <w:rFonts w:ascii="Times New Roman" w:hAnsi="Times New Roman" w:cs="Times New Roman"/>
                <w:sz w:val="20"/>
                <w:szCs w:val="20"/>
              </w:rPr>
              <w:t>лет до 4 ле</w:t>
            </w:r>
            <w:proofErr w:type="gramStart"/>
            <w:r w:rsidRPr="00631F3F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gramEnd"/>
            <w:r w:rsidRPr="00631F3F">
              <w:rPr>
                <w:rFonts w:ascii="Times New Roman" w:hAnsi="Times New Roman" w:cs="Times New Roman"/>
                <w:sz w:val="20"/>
                <w:szCs w:val="20"/>
              </w:rPr>
              <w:t>исключительно под наблюдением законных представителей/ сопровождающих),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Pr="00631F3F" w:rsidRDefault="00D2313A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31F3F">
              <w:rPr>
                <w:rFonts w:ascii="Times New Roman" w:hAnsi="Times New Roman" w:cs="Times New Roman"/>
                <w:sz w:val="20"/>
                <w:szCs w:val="20"/>
              </w:rPr>
              <w:t>До 60 кг не более 2 чел.</w:t>
            </w:r>
          </w:p>
        </w:tc>
      </w:tr>
      <w:tr w:rsidR="00981E96">
        <w:trPr>
          <w:trHeight w:val="340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Pr="00631F3F" w:rsidRDefault="00D2313A" w:rsidP="00631F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1F3F">
              <w:rPr>
                <w:rFonts w:ascii="Times New Roman" w:hAnsi="Times New Roman" w:cs="Times New Roman"/>
                <w:sz w:val="20"/>
                <w:szCs w:val="20"/>
              </w:rPr>
              <w:t xml:space="preserve">Настенные игровые модули </w:t>
            </w:r>
            <w:r w:rsidR="00631F3F" w:rsidRPr="00631F3F">
              <w:rPr>
                <w:rFonts w:ascii="Times New Roman" w:hAnsi="Times New Roman" w:cs="Times New Roman"/>
                <w:sz w:val="20"/>
                <w:szCs w:val="20"/>
              </w:rPr>
              <w:t>«Крестики-нолики», «Кубики», «</w:t>
            </w:r>
            <w:proofErr w:type="spellStart"/>
            <w:r w:rsidR="00631F3F" w:rsidRPr="00631F3F">
              <w:rPr>
                <w:rFonts w:ascii="Times New Roman" w:hAnsi="Times New Roman" w:cs="Times New Roman"/>
                <w:sz w:val="20"/>
                <w:szCs w:val="20"/>
              </w:rPr>
              <w:t>Бизиборды</w:t>
            </w:r>
            <w:proofErr w:type="spellEnd"/>
            <w:r w:rsidRPr="00631F3F">
              <w:rPr>
                <w:rFonts w:ascii="Times New Roman" w:hAnsi="Times New Roman" w:cs="Times New Roman"/>
                <w:sz w:val="20"/>
                <w:szCs w:val="20"/>
              </w:rPr>
              <w:t xml:space="preserve">», «Мультики», 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Pr="00631F3F" w:rsidRDefault="00D231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1F3F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631F3F">
              <w:rPr>
                <w:rFonts w:ascii="Times New Roman" w:hAnsi="Times New Roman" w:cs="Times New Roman"/>
                <w:bCs/>
                <w:sz w:val="20"/>
                <w:szCs w:val="20"/>
              </w:rPr>
              <w:t>1 года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Pr="00631F3F" w:rsidRDefault="00D231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1F3F">
              <w:rPr>
                <w:rFonts w:ascii="Times New Roman" w:hAnsi="Times New Roman" w:cs="Times New Roman"/>
                <w:sz w:val="20"/>
                <w:szCs w:val="20"/>
              </w:rPr>
              <w:t>Не регламентировано</w:t>
            </w:r>
          </w:p>
          <w:p w:rsidR="00981E96" w:rsidRPr="00631F3F" w:rsidRDefault="00981E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E96">
        <w:trPr>
          <w:trHeight w:val="340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Pr="00631F3F" w:rsidRDefault="00D231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1F3F">
              <w:rPr>
                <w:rFonts w:ascii="Times New Roman" w:hAnsi="Times New Roman" w:cs="Times New Roman"/>
                <w:sz w:val="20"/>
                <w:szCs w:val="20"/>
              </w:rPr>
              <w:t xml:space="preserve">Мягкие игровые изделия 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Pr="00631F3F" w:rsidRDefault="00D231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1F3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631F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 лет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Pr="00631F3F" w:rsidRDefault="00D231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1F3F">
              <w:rPr>
                <w:rFonts w:ascii="Times New Roman" w:hAnsi="Times New Roman" w:cs="Times New Roman"/>
                <w:sz w:val="20"/>
                <w:szCs w:val="20"/>
              </w:rPr>
              <w:t>Не регламентировано</w:t>
            </w:r>
          </w:p>
        </w:tc>
      </w:tr>
      <w:tr w:rsidR="00981E96">
        <w:trPr>
          <w:trHeight w:val="340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Pr="00631F3F" w:rsidRDefault="00D231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1F3F">
              <w:rPr>
                <w:rFonts w:ascii="Times New Roman" w:hAnsi="Times New Roman" w:cs="Times New Roman"/>
                <w:sz w:val="20"/>
                <w:szCs w:val="20"/>
              </w:rPr>
              <w:t>Пуфик детский 0,4х</w:t>
            </w:r>
            <w:proofErr w:type="gramStart"/>
            <w:r w:rsidRPr="00631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631F3F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Pr="00631F3F" w:rsidRDefault="00D231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1F3F">
              <w:rPr>
                <w:rFonts w:ascii="Times New Roman" w:hAnsi="Times New Roman" w:cs="Times New Roman"/>
                <w:sz w:val="20"/>
                <w:szCs w:val="20"/>
              </w:rPr>
              <w:t>От 3 лет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Pr="00631F3F" w:rsidRDefault="00D231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1F3F">
              <w:rPr>
                <w:rFonts w:ascii="Times New Roman" w:hAnsi="Times New Roman" w:cs="Times New Roman"/>
                <w:sz w:val="20"/>
                <w:szCs w:val="20"/>
              </w:rPr>
              <w:t>Не регламентировано</w:t>
            </w:r>
          </w:p>
        </w:tc>
      </w:tr>
      <w:tr w:rsidR="00981E96">
        <w:trPr>
          <w:trHeight w:val="340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Pr="00631F3F" w:rsidRDefault="00D2313A">
            <w:pPr>
              <w:pStyle w:val="a3"/>
            </w:pPr>
            <w:r w:rsidRPr="00631F3F">
              <w:rPr>
                <w:rFonts w:ascii="Times New Roman" w:hAnsi="Times New Roman" w:cs="Times New Roman"/>
                <w:sz w:val="20"/>
                <w:szCs w:val="20"/>
              </w:rPr>
              <w:t>Изделие «Модульная горка Спуск»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Pr="00631F3F" w:rsidRDefault="00D231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1F3F">
              <w:rPr>
                <w:rFonts w:ascii="Times New Roman" w:hAnsi="Times New Roman" w:cs="Times New Roman"/>
                <w:sz w:val="20"/>
                <w:szCs w:val="20"/>
              </w:rPr>
              <w:t xml:space="preserve">От 1 года 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Pr="00631F3F" w:rsidRDefault="00D231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1F3F">
              <w:rPr>
                <w:rFonts w:ascii="Times New Roman" w:hAnsi="Times New Roman" w:cs="Times New Roman"/>
                <w:sz w:val="20"/>
                <w:szCs w:val="20"/>
              </w:rPr>
              <w:t>Не регламентировано</w:t>
            </w:r>
          </w:p>
        </w:tc>
      </w:tr>
      <w:tr w:rsidR="00B00D7F">
        <w:trPr>
          <w:trHeight w:val="340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7F" w:rsidRPr="00631F3F" w:rsidRDefault="00B00D7F">
            <w:pPr>
              <w:pStyle w:val="a3"/>
            </w:pPr>
            <w:r w:rsidRPr="00631F3F">
              <w:rPr>
                <w:rFonts w:ascii="Times New Roman" w:hAnsi="Times New Roman" w:cs="Times New Roman"/>
                <w:sz w:val="20"/>
                <w:szCs w:val="20"/>
              </w:rPr>
              <w:t>Детское игровое оборудование «Канатная дорога»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7F" w:rsidRPr="00631F3F" w:rsidRDefault="00B00D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1F3F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631F3F">
              <w:rPr>
                <w:rFonts w:ascii="Times New Roman" w:hAnsi="Times New Roman" w:cs="Times New Roman"/>
                <w:bCs/>
                <w:sz w:val="20"/>
                <w:szCs w:val="20"/>
              </w:rPr>
              <w:t>5 лет до 12 лет</w:t>
            </w:r>
            <w:r w:rsidRPr="00631F3F">
              <w:rPr>
                <w:rFonts w:ascii="Times New Roman" w:hAnsi="Times New Roman" w:cs="Times New Roman"/>
                <w:sz w:val="20"/>
                <w:szCs w:val="20"/>
              </w:rPr>
              <w:t xml:space="preserve"> (исключительно под наблюдением родителей/сопровождающего)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7F" w:rsidRPr="00631F3F" w:rsidRDefault="00B00D7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00D7F" w:rsidRPr="00631F3F" w:rsidRDefault="00B00D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1F3F">
              <w:rPr>
                <w:rFonts w:ascii="Times New Roman" w:hAnsi="Times New Roman" w:cs="Times New Roman"/>
                <w:sz w:val="20"/>
                <w:szCs w:val="20"/>
              </w:rPr>
              <w:t>До 60 кг</w:t>
            </w:r>
          </w:p>
          <w:p w:rsidR="00B00D7F" w:rsidRPr="00631F3F" w:rsidRDefault="00B00D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D7F">
        <w:trPr>
          <w:trHeight w:val="340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7F" w:rsidRPr="00631F3F" w:rsidRDefault="00631F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Игровые автоматы</w:t>
            </w:r>
            <w:r w:rsidR="00B00D7F" w:rsidRPr="00631F3F">
              <w:rPr>
                <w:rFonts w:ascii="Times New Roman" w:hAnsi="Times New Roman" w:cs="Times New Roman"/>
                <w:sz w:val="20"/>
                <w:szCs w:val="20"/>
              </w:rPr>
              <w:t>«Настольный футбол», «</w:t>
            </w:r>
            <w:proofErr w:type="spellStart"/>
            <w:r w:rsidR="00B00D7F" w:rsidRPr="00631F3F">
              <w:rPr>
                <w:rFonts w:ascii="Times New Roman" w:hAnsi="Times New Roman" w:cs="Times New Roman"/>
                <w:sz w:val="20"/>
                <w:szCs w:val="20"/>
              </w:rPr>
              <w:t>Аэрохоккей</w:t>
            </w:r>
            <w:proofErr w:type="spellEnd"/>
            <w:r w:rsidR="00B00D7F" w:rsidRPr="00631F3F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B00D7F" w:rsidRPr="00631F3F" w:rsidRDefault="00B00D7F" w:rsidP="00631F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1F3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631F3F">
              <w:rPr>
                <w:rFonts w:ascii="Times New Roman" w:hAnsi="Times New Roman" w:cs="Times New Roman"/>
                <w:sz w:val="20"/>
                <w:szCs w:val="20"/>
              </w:rPr>
              <w:t>Киккер</w:t>
            </w:r>
            <w:proofErr w:type="spellEnd"/>
            <w:r w:rsidRPr="00631F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Start"/>
            <w:r w:rsidRPr="00631F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spellStart"/>
            <w:r w:rsidRPr="00631F3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31F3F">
              <w:rPr>
                <w:rFonts w:ascii="Times New Roman" w:hAnsi="Times New Roman" w:cs="Times New Roman"/>
                <w:sz w:val="20"/>
                <w:szCs w:val="20"/>
              </w:rPr>
              <w:t>абсоккер</w:t>
            </w:r>
            <w:proofErr w:type="spellEnd"/>
            <w:r w:rsidRPr="00631F3F">
              <w:rPr>
                <w:rFonts w:ascii="Times New Roman" w:hAnsi="Times New Roman" w:cs="Times New Roman"/>
                <w:sz w:val="20"/>
                <w:szCs w:val="20"/>
              </w:rPr>
              <w:t>», «Скульптор»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7F" w:rsidRPr="00631F3F" w:rsidRDefault="00B00D7F">
            <w:pPr>
              <w:pStyle w:val="a3"/>
            </w:pPr>
            <w:r w:rsidRPr="00631F3F">
              <w:rPr>
                <w:rFonts w:ascii="Times New Roman" w:hAnsi="Times New Roman" w:cs="Times New Roman"/>
                <w:sz w:val="20"/>
                <w:szCs w:val="20"/>
              </w:rPr>
              <w:t>Без ограничений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7F" w:rsidRPr="00631F3F" w:rsidRDefault="00B00D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1F3F">
              <w:rPr>
                <w:rFonts w:ascii="Times New Roman" w:hAnsi="Times New Roman" w:cs="Times New Roman"/>
                <w:sz w:val="20"/>
                <w:szCs w:val="20"/>
              </w:rPr>
              <w:t>Без ограничений</w:t>
            </w:r>
          </w:p>
        </w:tc>
      </w:tr>
      <w:tr w:rsidR="00B00D7F" w:rsidTr="009410B8">
        <w:trPr>
          <w:trHeight w:val="340"/>
        </w:trPr>
        <w:tc>
          <w:tcPr>
            <w:tcW w:w="3354" w:type="dxa"/>
            <w:tcBorders>
              <w:top w:val="single" w:sz="4" w:space="0" w:color="000000"/>
            </w:tcBorders>
            <w:vAlign w:val="center"/>
          </w:tcPr>
          <w:p w:rsidR="00B00D7F" w:rsidRDefault="00B00D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000000"/>
            </w:tcBorders>
            <w:vAlign w:val="center"/>
          </w:tcPr>
          <w:p w:rsidR="00B00D7F" w:rsidRDefault="00B00D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000000"/>
            </w:tcBorders>
            <w:vAlign w:val="center"/>
          </w:tcPr>
          <w:p w:rsidR="00B00D7F" w:rsidRDefault="00B00D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D7F">
        <w:trPr>
          <w:trHeight w:val="340"/>
        </w:trPr>
        <w:tc>
          <w:tcPr>
            <w:tcW w:w="3354" w:type="dxa"/>
            <w:tcBorders>
              <w:top w:val="single" w:sz="4" w:space="0" w:color="000000"/>
            </w:tcBorders>
            <w:vAlign w:val="center"/>
          </w:tcPr>
          <w:p w:rsidR="00B00D7F" w:rsidRDefault="00B00D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000000"/>
            </w:tcBorders>
            <w:vAlign w:val="center"/>
          </w:tcPr>
          <w:p w:rsidR="00B00D7F" w:rsidRDefault="00B00D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000000"/>
            </w:tcBorders>
            <w:vAlign w:val="center"/>
          </w:tcPr>
          <w:p w:rsidR="00B00D7F" w:rsidRDefault="00B00D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1E96" w:rsidRDefault="00981E96">
      <w:pPr>
        <w:jc w:val="left"/>
        <w:rPr>
          <w:vanish/>
        </w:rPr>
      </w:pPr>
    </w:p>
    <w:tbl>
      <w:tblPr>
        <w:tblW w:w="9748" w:type="dxa"/>
        <w:jc w:val="center"/>
        <w:tblLayout w:type="fixed"/>
        <w:tblLook w:val="04A0"/>
      </w:tblPr>
      <w:tblGrid>
        <w:gridCol w:w="9748"/>
      </w:tblGrid>
      <w:tr w:rsidR="00981E96">
        <w:trPr>
          <w:trHeight w:val="1683"/>
          <w:jc w:val="center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96" w:rsidRDefault="00981E96">
            <w:pPr>
              <w:pStyle w:val="a3"/>
              <w:rPr>
                <w:rFonts w:ascii="Times New Roman" w:hAnsi="Times New Roman" w:cs="Times New Roman"/>
              </w:rPr>
            </w:pPr>
          </w:p>
          <w:p w:rsidR="00981E96" w:rsidRDefault="00D2313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 ______________________________________________________________ ознакомлен с возрастными и весовыми ограничениями, установленными для игрового оборудования парка « </w:t>
            </w:r>
            <w:proofErr w:type="spellStart"/>
            <w:r>
              <w:rPr>
                <w:rFonts w:ascii="Times New Roman" w:hAnsi="Times New Roman" w:cs="Times New Roman"/>
              </w:rPr>
              <w:t>Максилэнд</w:t>
            </w:r>
            <w:proofErr w:type="spellEnd"/>
            <w:r>
              <w:rPr>
                <w:rFonts w:ascii="Times New Roman" w:hAnsi="Times New Roman" w:cs="Times New Roman"/>
              </w:rPr>
              <w:t>», обязуюсь их соблюдать. В случае несоблюдения данных ограничений всю ответственность за травмы ребенка/детей возлагаю на себя.</w:t>
            </w:r>
          </w:p>
          <w:p w:rsidR="00981E96" w:rsidRDefault="00D2313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___________________________/_______________________  Дата __________________________________</w:t>
            </w:r>
          </w:p>
        </w:tc>
      </w:tr>
    </w:tbl>
    <w:p w:rsidR="00981E96" w:rsidRDefault="00BB532F" w:rsidP="00BB532F">
      <w:pPr>
        <w:jc w:val="both"/>
        <w:rPr>
          <w:rFonts w:cs="Times New Roman"/>
          <w:b/>
        </w:rPr>
      </w:pPr>
      <w:bookmarkStart w:id="0" w:name="_GoBack"/>
      <w:bookmarkEnd w:id="0"/>
      <w:r>
        <w:rPr>
          <w:rFonts w:cs="Times New Roman"/>
          <w:b/>
        </w:rPr>
        <w:t xml:space="preserve"> </w:t>
      </w:r>
    </w:p>
    <w:p w:rsidR="00981E96" w:rsidRDefault="00981E96">
      <w:pPr>
        <w:pStyle w:val="a3"/>
        <w:jc w:val="right"/>
        <w:rPr>
          <w:vanish/>
        </w:rPr>
      </w:pPr>
      <w:bookmarkStart w:id="1" w:name="_PictureBullets"/>
      <w:bookmarkEnd w:id="1"/>
    </w:p>
    <w:sectPr w:rsidR="00981E96" w:rsidSect="009A3ADC">
      <w:headerReference w:type="default" r:id="rId7"/>
      <w:footerReference w:type="default" r:id="rId8"/>
      <w:pgSz w:w="11906" w:h="16838"/>
      <w:pgMar w:top="510" w:right="566" w:bottom="709" w:left="1276" w:header="454" w:footer="454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606" w:rsidRDefault="00D50606">
      <w:r>
        <w:separator/>
      </w:r>
    </w:p>
  </w:endnote>
  <w:endnote w:type="continuationSeparator" w:id="0">
    <w:p w:rsidR="00D50606" w:rsidRDefault="00D50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panose1 w:val="020B0603030804020204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;Arial">
    <w:altName w:val="Wingdings 3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E96" w:rsidRDefault="00981E96">
    <w:pPr>
      <w:pStyle w:val="ad"/>
      <w:jc w:val="right"/>
    </w:pPr>
  </w:p>
  <w:p w:rsidR="00981E96" w:rsidRDefault="009A3ADC">
    <w:pPr>
      <w:pStyle w:val="ad"/>
      <w:jc w:val="right"/>
    </w:pPr>
    <w:r>
      <w:fldChar w:fldCharType="begin"/>
    </w:r>
    <w:r w:rsidR="00D2313A">
      <w:instrText xml:space="preserve"> PAGE </w:instrText>
    </w:r>
    <w:r>
      <w:fldChar w:fldCharType="separate"/>
    </w:r>
    <w:r w:rsidR="00631F3F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606" w:rsidRDefault="00D50606">
      <w:r>
        <w:separator/>
      </w:r>
    </w:p>
  </w:footnote>
  <w:footnote w:type="continuationSeparator" w:id="0">
    <w:p w:rsidR="00D50606" w:rsidRDefault="00D50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E96" w:rsidRDefault="00981E96">
    <w:pPr>
      <w:pStyle w:val="ab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55290"/>
    <w:multiLevelType w:val="hybridMultilevel"/>
    <w:tmpl w:val="616017E2"/>
    <w:lvl w:ilvl="0" w:tplc="944CACDE">
      <w:start w:val="1"/>
      <w:numFmt w:val="bullet"/>
      <w:lvlText w:val=""/>
      <w:lvlJc w:val="left"/>
      <w:pPr>
        <w:tabs>
          <w:tab w:val="num" w:pos="0"/>
        </w:tabs>
        <w:ind w:left="1506" w:hanging="360"/>
      </w:pPr>
      <w:rPr>
        <w:rFonts w:ascii="Symbol" w:hAnsi="Symbol" w:cs="Symbol" w:hint="default"/>
        <w:color w:val="000000"/>
        <w:sz w:val="24"/>
      </w:rPr>
    </w:lvl>
    <w:lvl w:ilvl="1" w:tplc="516068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8A86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CE099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F88D8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6625C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C024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47660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16289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AE31D51"/>
    <w:multiLevelType w:val="hybridMultilevel"/>
    <w:tmpl w:val="DD62AAB8"/>
    <w:lvl w:ilvl="0" w:tplc="E58AA51C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4CEEA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9C68C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62C0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6691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0620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09A1B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8CAA0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206E4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1C11996"/>
    <w:multiLevelType w:val="hybridMultilevel"/>
    <w:tmpl w:val="8FB8207C"/>
    <w:lvl w:ilvl="0" w:tplc="7ECE4B16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F98883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8CA1D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2B4BF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03C3F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1A0C8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4E49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33A2C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D00C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4C561E9"/>
    <w:multiLevelType w:val="hybridMultilevel"/>
    <w:tmpl w:val="EF80C276"/>
    <w:lvl w:ilvl="0" w:tplc="B6DC9C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24A14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758F1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9704B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75E46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FB870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32A02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88277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EDC76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D1C3DE6"/>
    <w:multiLevelType w:val="hybridMultilevel"/>
    <w:tmpl w:val="E668C1BC"/>
    <w:lvl w:ilvl="0" w:tplc="E3EA06B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  <w:lvl w:ilvl="1" w:tplc="632C0B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76AA9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67409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DCEAC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292DF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772CF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32E1C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04245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30125B2F"/>
    <w:multiLevelType w:val="hybridMultilevel"/>
    <w:tmpl w:val="A156FE86"/>
    <w:lvl w:ilvl="0" w:tplc="05DE81F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24"/>
      </w:rPr>
    </w:lvl>
    <w:lvl w:ilvl="1" w:tplc="4F82B5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8A692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B82DD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4C43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B76BE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9B694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B897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7ACEA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32011C68"/>
    <w:multiLevelType w:val="hybridMultilevel"/>
    <w:tmpl w:val="E310A29E"/>
    <w:lvl w:ilvl="0" w:tplc="106E8EAC">
      <w:start w:val="1"/>
      <w:numFmt w:val="bullet"/>
      <w:lvlText w:val=""/>
      <w:lvlJc w:val="left"/>
      <w:pPr>
        <w:tabs>
          <w:tab w:val="num" w:pos="0"/>
        </w:tabs>
        <w:ind w:left="756" w:hanging="360"/>
      </w:pPr>
      <w:rPr>
        <w:rFonts w:ascii="Symbol" w:hAnsi="Symbol" w:cs="Symbol" w:hint="default"/>
        <w:color w:val="000000"/>
      </w:rPr>
    </w:lvl>
    <w:lvl w:ilvl="1" w:tplc="FD2064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5B4EE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44EF5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8260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E2C0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7A458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DCCCB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DE8F7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66B7584"/>
    <w:multiLevelType w:val="multilevel"/>
    <w:tmpl w:val="151636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8">
    <w:nsid w:val="39716AD9"/>
    <w:multiLevelType w:val="hybridMultilevel"/>
    <w:tmpl w:val="90244904"/>
    <w:lvl w:ilvl="0" w:tplc="7E7E3CFA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 w:tplc="9BDE3F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BC7D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EBE9A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21E90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FE652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7361E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2ED4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3496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4AE74C44"/>
    <w:multiLevelType w:val="hybridMultilevel"/>
    <w:tmpl w:val="184A54BE"/>
    <w:lvl w:ilvl="0" w:tplc="688ADA44">
      <w:start w:val="1"/>
      <w:numFmt w:val="bullet"/>
      <w:lvlText w:val=""/>
      <w:lvlJc w:val="left"/>
      <w:pPr>
        <w:tabs>
          <w:tab w:val="num" w:pos="0"/>
        </w:tabs>
        <w:ind w:left="696" w:hanging="360"/>
      </w:pPr>
      <w:rPr>
        <w:rFonts w:ascii="Symbol" w:hAnsi="Symbol" w:cs="Symbol" w:hint="default"/>
        <w:color w:val="000000"/>
      </w:rPr>
    </w:lvl>
    <w:lvl w:ilvl="1" w:tplc="E17A8B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65675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44C1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9E84D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69CD7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ADEC4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9EBB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8A7A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79A04428"/>
    <w:multiLevelType w:val="hybridMultilevel"/>
    <w:tmpl w:val="DEC49CAA"/>
    <w:lvl w:ilvl="0" w:tplc="C61E15A6">
      <w:start w:val="1"/>
      <w:numFmt w:val="bullet"/>
      <w:lvlText w:val="·"/>
      <w:lvlJc w:val="left"/>
      <w:pPr>
        <w:ind w:left="643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spacing w:val="0"/>
        <w:position w:val="0"/>
        <w:sz w:val="20"/>
        <w:vertAlign w:val="baseline"/>
      </w:rPr>
    </w:lvl>
    <w:lvl w:ilvl="1" w:tplc="CC3A65FE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spacing w:val="0"/>
        <w:position w:val="0"/>
        <w:sz w:val="20"/>
        <w:vertAlign w:val="baseline"/>
      </w:rPr>
    </w:lvl>
    <w:lvl w:ilvl="2" w:tplc="398643AC">
      <w:start w:val="1"/>
      <w:numFmt w:val="bullet"/>
      <w:lvlText w:val="▪"/>
      <w:lvlJc w:val="left"/>
      <w:pPr>
        <w:tabs>
          <w:tab w:val="num" w:pos="0"/>
        </w:tabs>
        <w:ind w:left="258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spacing w:val="0"/>
        <w:position w:val="0"/>
        <w:sz w:val="20"/>
        <w:vertAlign w:val="baseline"/>
      </w:rPr>
    </w:lvl>
    <w:lvl w:ilvl="3" w:tplc="A6AE0808">
      <w:start w:val="1"/>
      <w:numFmt w:val="bullet"/>
      <w:lvlText w:val="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spacing w:val="0"/>
        <w:position w:val="0"/>
        <w:sz w:val="20"/>
        <w:vertAlign w:val="baseline"/>
      </w:rPr>
    </w:lvl>
    <w:lvl w:ilvl="4" w:tplc="5BD21090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spacing w:val="0"/>
        <w:position w:val="0"/>
        <w:sz w:val="20"/>
        <w:vertAlign w:val="baseline"/>
      </w:rPr>
    </w:lvl>
    <w:lvl w:ilvl="5" w:tplc="BE08BAFC">
      <w:start w:val="1"/>
      <w:numFmt w:val="bullet"/>
      <w:lvlText w:val="▪"/>
      <w:lvlJc w:val="left"/>
      <w:pPr>
        <w:tabs>
          <w:tab w:val="num" w:pos="0"/>
        </w:tabs>
        <w:ind w:left="474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spacing w:val="0"/>
        <w:position w:val="0"/>
        <w:sz w:val="20"/>
        <w:vertAlign w:val="baseline"/>
      </w:rPr>
    </w:lvl>
    <w:lvl w:ilvl="6" w:tplc="F2847774">
      <w:start w:val="1"/>
      <w:numFmt w:val="bullet"/>
      <w:lvlText w:val="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spacing w:val="0"/>
        <w:position w:val="0"/>
        <w:sz w:val="20"/>
        <w:vertAlign w:val="baseline"/>
      </w:rPr>
    </w:lvl>
    <w:lvl w:ilvl="7" w:tplc="2FD09BF0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spacing w:val="0"/>
        <w:position w:val="0"/>
        <w:sz w:val="20"/>
        <w:vertAlign w:val="baseline"/>
      </w:rPr>
    </w:lvl>
    <w:lvl w:ilvl="8" w:tplc="C228286E">
      <w:start w:val="1"/>
      <w:numFmt w:val="bullet"/>
      <w:lvlText w:val="▪"/>
      <w:lvlJc w:val="left"/>
      <w:pPr>
        <w:tabs>
          <w:tab w:val="num" w:pos="0"/>
        </w:tabs>
        <w:ind w:left="690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spacing w:val="0"/>
        <w:position w:val="0"/>
        <w:sz w:val="20"/>
        <w:vertAlign w:val="baseline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7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E96"/>
    <w:rsid w:val="0052560B"/>
    <w:rsid w:val="00631F3F"/>
    <w:rsid w:val="00830010"/>
    <w:rsid w:val="00862E33"/>
    <w:rsid w:val="00981E96"/>
    <w:rsid w:val="009A3ADC"/>
    <w:rsid w:val="00B00D7F"/>
    <w:rsid w:val="00BB532F"/>
    <w:rsid w:val="00D2313A"/>
    <w:rsid w:val="00D5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DC"/>
    <w:pPr>
      <w:jc w:val="center"/>
    </w:pPr>
    <w:rPr>
      <w:rFonts w:ascii="Calibri" w:eastAsia="Calibri" w:hAnsi="Calibri" w:cs="Calibri"/>
      <w:color w:val="000000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A3AD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A3AD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9A3AD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A3AD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A3AD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A3ADC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9A3AD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9A3ADC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A3AD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AD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A3ADC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9A3AD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A3AD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A3AD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A3AD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A3AD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A3AD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A3AD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sid w:val="009A3ADC"/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Title"/>
    <w:basedOn w:val="a"/>
    <w:next w:val="a"/>
    <w:link w:val="a5"/>
    <w:uiPriority w:val="10"/>
    <w:qFormat/>
    <w:rsid w:val="009A3AD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A3AD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A3AD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A3AD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A3AD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A3AD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A3AD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A3ADC"/>
    <w:rPr>
      <w:i/>
    </w:rPr>
  </w:style>
  <w:style w:type="character" w:customStyle="1" w:styleId="aa">
    <w:name w:val="Верхний колонтитул Знак"/>
    <w:basedOn w:val="a0"/>
    <w:link w:val="ab"/>
    <w:uiPriority w:val="99"/>
    <w:rsid w:val="009A3ADC"/>
  </w:style>
  <w:style w:type="character" w:customStyle="1" w:styleId="FooterChar">
    <w:name w:val="Footer Char"/>
    <w:basedOn w:val="a0"/>
    <w:uiPriority w:val="99"/>
    <w:rsid w:val="009A3ADC"/>
  </w:style>
  <w:style w:type="character" w:customStyle="1" w:styleId="ac">
    <w:name w:val="Нижний колонтитул Знак"/>
    <w:link w:val="ad"/>
    <w:uiPriority w:val="99"/>
    <w:rsid w:val="009A3ADC"/>
  </w:style>
  <w:style w:type="table" w:styleId="ae">
    <w:name w:val="Table Grid"/>
    <w:uiPriority w:val="59"/>
    <w:rsid w:val="009A3A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A3AD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A3AD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9A3AD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A3AD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9A3AD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9A3AD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9A3AD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A3AD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A3AD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A3AD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A3AD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A3AD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A3AD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9A3AD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A3AD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A3AD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A3AD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A3AD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A3AD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A3AD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9A3AD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A3AD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A3AD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A3AD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A3AD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A3AD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A3AD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9A3AD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A3AD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A3AD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A3AD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A3AD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A3AD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A3AD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9A3A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A3A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A3A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A3A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A3A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A3A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A3A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9A3AD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A3AD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A3AD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A3AD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A3AD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A3AD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A3AD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A3AD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A3AD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A3AD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A3AD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A3AD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A3AD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A3AD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A3AD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A3AD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A3AD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A3AD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A3AD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A3AD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A3AD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9A3AD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A3AD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A3AD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A3AD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A3AD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A3AD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A3AD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9A3AD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A3AD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A3AD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A3AD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A3AD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A3AD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A3AD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9A3AD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A3AD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A3AD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A3AD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A3AD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A3AD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A3AD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9A3AD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A3AD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A3AD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A3AD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A3AD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A3AD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A3AD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9A3AD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A3AD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A3AD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A3AD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A3AD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A3AD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A3AD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A3AD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A3AD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A3AD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A3AD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A3AD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A3AD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A3AD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A3AD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9A3AD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A3AD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A3AD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A3AD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A3AD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A3AD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A3AD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9A3AD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A3AD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A3AD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A3AD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A3AD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A3AD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A3AD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A3AD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A3AD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A3AD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A3AD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A3AD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A3AD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9A3ADC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9A3ADC"/>
    <w:rPr>
      <w:sz w:val="18"/>
    </w:rPr>
  </w:style>
  <w:style w:type="character" w:styleId="af1">
    <w:name w:val="footnote reference"/>
    <w:basedOn w:val="a0"/>
    <w:uiPriority w:val="99"/>
    <w:unhideWhenUsed/>
    <w:rsid w:val="009A3ADC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A3ADC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9A3ADC"/>
    <w:rPr>
      <w:sz w:val="20"/>
    </w:rPr>
  </w:style>
  <w:style w:type="character" w:styleId="af4">
    <w:name w:val="endnote reference"/>
    <w:basedOn w:val="a0"/>
    <w:uiPriority w:val="99"/>
    <w:semiHidden/>
    <w:unhideWhenUsed/>
    <w:rsid w:val="009A3ADC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9A3ADC"/>
    <w:pPr>
      <w:spacing w:after="57"/>
    </w:pPr>
  </w:style>
  <w:style w:type="paragraph" w:styleId="23">
    <w:name w:val="toc 2"/>
    <w:basedOn w:val="a"/>
    <w:next w:val="a"/>
    <w:uiPriority w:val="39"/>
    <w:unhideWhenUsed/>
    <w:rsid w:val="009A3ADC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9A3ADC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9A3ADC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9A3AD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A3AD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A3AD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A3AD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A3ADC"/>
    <w:pPr>
      <w:spacing w:after="57"/>
      <w:ind w:left="2268"/>
    </w:pPr>
  </w:style>
  <w:style w:type="paragraph" w:styleId="af5">
    <w:name w:val="TOC Heading"/>
    <w:uiPriority w:val="39"/>
    <w:unhideWhenUsed/>
    <w:rsid w:val="009A3ADC"/>
  </w:style>
  <w:style w:type="paragraph" w:styleId="af6">
    <w:name w:val="table of figures"/>
    <w:basedOn w:val="a"/>
    <w:next w:val="a"/>
    <w:uiPriority w:val="99"/>
    <w:unhideWhenUsed/>
    <w:rsid w:val="009A3ADC"/>
  </w:style>
  <w:style w:type="character" w:customStyle="1" w:styleId="WW8Num1z0">
    <w:name w:val="WW8Num1z0"/>
    <w:qFormat/>
    <w:rsid w:val="009A3ADC"/>
    <w:rPr>
      <w:rFonts w:ascii="Symbol" w:hAnsi="Symbol" w:cs="Symbol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1z1">
    <w:name w:val="WW8Num1z1"/>
    <w:qFormat/>
    <w:rsid w:val="009A3ADC"/>
    <w:rPr>
      <w:rFonts w:ascii="Arial Unicode MS" w:hAnsi="Arial Unicode MS" w:cs="Arial Unicode MS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2z0">
    <w:name w:val="WW8Num2z0"/>
    <w:qFormat/>
    <w:rsid w:val="009A3ADC"/>
    <w:rPr>
      <w:b/>
      <w:bCs/>
      <w:i/>
      <w:iCs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3z0">
    <w:name w:val="WW8Num3z0"/>
    <w:qFormat/>
    <w:rsid w:val="009A3ADC"/>
    <w:rPr>
      <w:b/>
      <w:bCs/>
      <w:i/>
      <w:iCs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4z0">
    <w:name w:val="WW8Num4z0"/>
    <w:qFormat/>
    <w:rsid w:val="009A3ADC"/>
    <w:rPr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5z0">
    <w:name w:val="WW8Num5z0"/>
    <w:qFormat/>
    <w:rsid w:val="009A3ADC"/>
    <w:rPr>
      <w:rFonts w:ascii="Symbol" w:hAnsi="Symbol" w:cs="Symbol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5z2">
    <w:name w:val="WW8Num5z2"/>
    <w:qFormat/>
    <w:rsid w:val="009A3ADC"/>
    <w:rPr>
      <w:rFonts w:ascii="Arial Unicode MS" w:hAnsi="Arial Unicode MS" w:cs="Arial Unicode MS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6z0">
    <w:name w:val="WW8Num6z0"/>
    <w:qFormat/>
    <w:rsid w:val="009A3ADC"/>
    <w:rPr>
      <w:rFonts w:ascii="Arial Unicode MS" w:hAnsi="Arial Unicode MS" w:cs="Arial Unicode MS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7z0">
    <w:name w:val="WW8Num7z0"/>
    <w:qFormat/>
    <w:rsid w:val="009A3ADC"/>
    <w:rPr>
      <w:rFonts w:ascii="Symbol" w:hAnsi="Symbol" w:cs="Symbol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7z1">
    <w:name w:val="WW8Num7z1"/>
    <w:qFormat/>
    <w:rsid w:val="009A3ADC"/>
    <w:rPr>
      <w:rFonts w:ascii="Arial Unicode MS" w:hAnsi="Arial Unicode MS" w:cs="Arial Unicode MS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8z0">
    <w:name w:val="WW8Num8z0"/>
    <w:qFormat/>
    <w:rsid w:val="009A3ADC"/>
    <w:rPr>
      <w:rFonts w:ascii="Arial Unicode MS" w:hAnsi="Arial Unicode MS" w:cs="Arial Unicode MS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9z0">
    <w:name w:val="WW8Num9z0"/>
    <w:qFormat/>
    <w:rsid w:val="009A3ADC"/>
    <w:rPr>
      <w:rFonts w:ascii="Symbol" w:hAnsi="Symbol" w:cs="Symbol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9z1">
    <w:name w:val="WW8Num9z1"/>
    <w:qFormat/>
    <w:rsid w:val="009A3ADC"/>
    <w:rPr>
      <w:rFonts w:ascii="Arial Unicode MS" w:hAnsi="Arial Unicode MS" w:cs="Arial Unicode MS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10z0">
    <w:name w:val="WW8Num10z0"/>
    <w:qFormat/>
    <w:rsid w:val="009A3ADC"/>
    <w:rPr>
      <w:rFonts w:ascii="Symbol" w:hAnsi="Symbol" w:cs="Symbol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10z4">
    <w:name w:val="WW8Num10z4"/>
    <w:qFormat/>
    <w:rsid w:val="009A3ADC"/>
    <w:rPr>
      <w:rFonts w:ascii="Arial Unicode MS" w:hAnsi="Arial Unicode MS" w:cs="Arial Unicode MS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11z0">
    <w:name w:val="WW8Num11z0"/>
    <w:qFormat/>
    <w:rsid w:val="009A3ADC"/>
    <w:rPr>
      <w:rFonts w:ascii="Symbol" w:hAnsi="Symbol" w:cs="Symbol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11z1">
    <w:name w:val="WW8Num11z1"/>
    <w:qFormat/>
    <w:rsid w:val="009A3ADC"/>
    <w:rPr>
      <w:rFonts w:ascii="Arial Unicode MS" w:hAnsi="Arial Unicode MS" w:cs="Arial Unicode MS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12z0">
    <w:name w:val="WW8Num12z0"/>
    <w:qFormat/>
    <w:rsid w:val="009A3ADC"/>
    <w:rPr>
      <w:rFonts w:ascii="Symbol" w:hAnsi="Symbol" w:cs="Symbol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12z1">
    <w:name w:val="WW8Num12z1"/>
    <w:qFormat/>
    <w:rsid w:val="009A3ADC"/>
    <w:rPr>
      <w:rFonts w:ascii="Arial Unicode MS" w:hAnsi="Arial Unicode MS" w:cs="Arial Unicode MS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13z0">
    <w:name w:val="WW8Num13z0"/>
    <w:qFormat/>
    <w:rsid w:val="009A3ADC"/>
    <w:rPr>
      <w:rFonts w:ascii="Symbol" w:hAnsi="Symbol" w:cs="Symbol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13z1">
    <w:name w:val="WW8Num13z1"/>
    <w:qFormat/>
    <w:rsid w:val="009A3ADC"/>
    <w:rPr>
      <w:rFonts w:ascii="Arial Unicode MS" w:hAnsi="Arial Unicode MS" w:cs="Arial Unicode MS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14z0">
    <w:name w:val="WW8Num14z0"/>
    <w:qFormat/>
    <w:rsid w:val="009A3ADC"/>
    <w:rPr>
      <w:rFonts w:ascii="Symbol" w:hAnsi="Symbol" w:cs="Symbol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14z1">
    <w:name w:val="WW8Num14z1"/>
    <w:qFormat/>
    <w:rsid w:val="009A3ADC"/>
    <w:rPr>
      <w:rFonts w:ascii="Arial Unicode MS" w:hAnsi="Arial Unicode MS" w:cs="Arial Unicode MS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15z0">
    <w:name w:val="WW8Num15z0"/>
    <w:qFormat/>
    <w:rsid w:val="009A3ADC"/>
    <w:rPr>
      <w:rFonts w:ascii="Symbol" w:hAnsi="Symbol" w:cs="Symbol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15z1">
    <w:name w:val="WW8Num15z1"/>
    <w:qFormat/>
    <w:rsid w:val="009A3ADC"/>
    <w:rPr>
      <w:rFonts w:ascii="Arial Unicode MS" w:hAnsi="Arial Unicode MS" w:cs="Arial Unicode MS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16z0">
    <w:name w:val="WW8Num16z0"/>
    <w:qFormat/>
    <w:rsid w:val="009A3ADC"/>
    <w:rPr>
      <w:rFonts w:ascii="Symbol" w:hAnsi="Symbol" w:cs="Symbol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16z1">
    <w:name w:val="WW8Num16z1"/>
    <w:qFormat/>
    <w:rsid w:val="009A3ADC"/>
    <w:rPr>
      <w:rFonts w:ascii="Arial Unicode MS" w:hAnsi="Arial Unicode MS" w:cs="Arial Unicode MS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17z0">
    <w:name w:val="WW8Num17z0"/>
    <w:qFormat/>
    <w:rsid w:val="009A3ADC"/>
    <w:rPr>
      <w:rFonts w:ascii="Symbol" w:hAnsi="Symbol" w:cs="Symbol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17z1">
    <w:name w:val="WW8Num17z1"/>
    <w:qFormat/>
    <w:rsid w:val="009A3ADC"/>
    <w:rPr>
      <w:rFonts w:ascii="Arial Unicode MS" w:hAnsi="Arial Unicode MS" w:cs="Arial Unicode MS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18z0">
    <w:name w:val="WW8Num18z0"/>
    <w:qFormat/>
    <w:rsid w:val="009A3ADC"/>
    <w:rPr>
      <w:rFonts w:ascii="Symbol" w:hAnsi="Symbol" w:cs="Symbol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18z1">
    <w:name w:val="WW8Num18z1"/>
    <w:qFormat/>
    <w:rsid w:val="009A3ADC"/>
    <w:rPr>
      <w:rFonts w:ascii="Arial Unicode MS" w:hAnsi="Arial Unicode MS" w:cs="Arial Unicode MS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19z0">
    <w:name w:val="WW8Num19z0"/>
    <w:qFormat/>
    <w:rsid w:val="009A3ADC"/>
    <w:rPr>
      <w:rFonts w:ascii="Symbol" w:hAnsi="Symbol" w:cs="Symbol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19z1">
    <w:name w:val="WW8Num19z1"/>
    <w:qFormat/>
    <w:rsid w:val="009A3ADC"/>
    <w:rPr>
      <w:rFonts w:ascii="Arial Unicode MS" w:hAnsi="Arial Unicode MS" w:cs="Arial Unicode MS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20z0">
    <w:name w:val="WW8Num20z0"/>
    <w:qFormat/>
    <w:rsid w:val="009A3ADC"/>
    <w:rPr>
      <w:rFonts w:ascii="Symbol" w:hAnsi="Symbol" w:cs="Symbol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20z1">
    <w:name w:val="WW8Num20z1"/>
    <w:qFormat/>
    <w:rsid w:val="009A3ADC"/>
    <w:rPr>
      <w:rFonts w:ascii="Arial Unicode MS" w:hAnsi="Arial Unicode MS" w:cs="Arial Unicode MS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21z0">
    <w:name w:val="WW8Num21z0"/>
    <w:qFormat/>
    <w:rsid w:val="009A3ADC"/>
    <w:rPr>
      <w:rFonts w:ascii="Symbol" w:hAnsi="Symbol" w:cs="Symbol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21z1">
    <w:name w:val="WW8Num21z1"/>
    <w:qFormat/>
    <w:rsid w:val="009A3ADC"/>
    <w:rPr>
      <w:rFonts w:ascii="Arial Unicode MS" w:hAnsi="Arial Unicode MS" w:cs="Arial Unicode MS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22z0">
    <w:name w:val="WW8Num22z0"/>
    <w:qFormat/>
    <w:rsid w:val="009A3ADC"/>
    <w:rPr>
      <w:rFonts w:ascii="Symbol" w:hAnsi="Symbol" w:cs="Symbol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22z1">
    <w:name w:val="WW8Num22z1"/>
    <w:qFormat/>
    <w:rsid w:val="009A3ADC"/>
    <w:rPr>
      <w:rFonts w:ascii="Arial Unicode MS" w:hAnsi="Arial Unicode MS" w:cs="Arial Unicode MS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24z0">
    <w:name w:val="WW8Num24z0"/>
    <w:qFormat/>
    <w:rsid w:val="009A3ADC"/>
    <w:rPr>
      <w:rFonts w:ascii="Symbol" w:hAnsi="Symbol" w:cs="Symbol"/>
      <w:color w:val="000000"/>
    </w:rPr>
  </w:style>
  <w:style w:type="character" w:customStyle="1" w:styleId="WW8Num24z1">
    <w:name w:val="WW8Num24z1"/>
    <w:qFormat/>
    <w:rsid w:val="009A3ADC"/>
    <w:rPr>
      <w:rFonts w:ascii="Courier New" w:hAnsi="Courier New" w:cs="Courier New"/>
    </w:rPr>
  </w:style>
  <w:style w:type="character" w:customStyle="1" w:styleId="WW8Num24z2">
    <w:name w:val="WW8Num24z2"/>
    <w:qFormat/>
    <w:rsid w:val="009A3ADC"/>
    <w:rPr>
      <w:rFonts w:ascii="Wingdings" w:hAnsi="Wingdings" w:cs="Wingdings"/>
    </w:rPr>
  </w:style>
  <w:style w:type="character" w:customStyle="1" w:styleId="WW8Num24z3">
    <w:name w:val="WW8Num24z3"/>
    <w:qFormat/>
    <w:rsid w:val="009A3ADC"/>
    <w:rPr>
      <w:rFonts w:ascii="Symbol" w:hAnsi="Symbol" w:cs="Symbol"/>
    </w:rPr>
  </w:style>
  <w:style w:type="character" w:customStyle="1" w:styleId="WW8Num25z0">
    <w:name w:val="WW8Num25z0"/>
    <w:qFormat/>
    <w:rsid w:val="009A3ADC"/>
    <w:rPr>
      <w:rFonts w:ascii="Symbol" w:hAnsi="Symbol" w:cs="Symbol"/>
      <w:color w:val="000000"/>
      <w:sz w:val="24"/>
    </w:rPr>
  </w:style>
  <w:style w:type="character" w:customStyle="1" w:styleId="WW8Num25z1">
    <w:name w:val="WW8Num25z1"/>
    <w:qFormat/>
    <w:rsid w:val="009A3ADC"/>
    <w:rPr>
      <w:rFonts w:ascii="Courier New" w:hAnsi="Courier New" w:cs="Courier New"/>
    </w:rPr>
  </w:style>
  <w:style w:type="character" w:customStyle="1" w:styleId="WW8Num25z2">
    <w:name w:val="WW8Num25z2"/>
    <w:qFormat/>
    <w:rsid w:val="009A3ADC"/>
    <w:rPr>
      <w:rFonts w:ascii="Wingdings" w:hAnsi="Wingdings" w:cs="Wingdings"/>
    </w:rPr>
  </w:style>
  <w:style w:type="character" w:customStyle="1" w:styleId="WW8Num25z3">
    <w:name w:val="WW8Num25z3"/>
    <w:qFormat/>
    <w:rsid w:val="009A3ADC"/>
    <w:rPr>
      <w:rFonts w:ascii="Symbol" w:hAnsi="Symbol" w:cs="Symbol"/>
    </w:rPr>
  </w:style>
  <w:style w:type="character" w:customStyle="1" w:styleId="WW8Num26z0">
    <w:name w:val="WW8Num26z0"/>
    <w:qFormat/>
    <w:rsid w:val="009A3ADC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6z1">
    <w:name w:val="WW8Num26z1"/>
    <w:qFormat/>
    <w:rsid w:val="009A3ADC"/>
    <w:rPr>
      <w:sz w:val="22"/>
      <w:szCs w:val="22"/>
    </w:rPr>
  </w:style>
  <w:style w:type="character" w:customStyle="1" w:styleId="WW8Num26z2">
    <w:name w:val="WW8Num26z2"/>
    <w:qFormat/>
    <w:rsid w:val="009A3ADC"/>
  </w:style>
  <w:style w:type="character" w:customStyle="1" w:styleId="WW8Num27z0">
    <w:name w:val="WW8Num27z0"/>
    <w:qFormat/>
    <w:rsid w:val="009A3ADC"/>
    <w:rPr>
      <w:rFonts w:ascii="Symbol" w:hAnsi="Symbol" w:cs="Symbol"/>
      <w:color w:val="000000"/>
    </w:rPr>
  </w:style>
  <w:style w:type="character" w:customStyle="1" w:styleId="WW8Num27z1">
    <w:name w:val="WW8Num27z1"/>
    <w:qFormat/>
    <w:rsid w:val="009A3ADC"/>
    <w:rPr>
      <w:rFonts w:ascii="Courier New" w:hAnsi="Courier New" w:cs="Courier New"/>
    </w:rPr>
  </w:style>
  <w:style w:type="character" w:customStyle="1" w:styleId="WW8Num27z2">
    <w:name w:val="WW8Num27z2"/>
    <w:qFormat/>
    <w:rsid w:val="009A3ADC"/>
    <w:rPr>
      <w:rFonts w:ascii="Wingdings" w:hAnsi="Wingdings" w:cs="Wingdings"/>
    </w:rPr>
  </w:style>
  <w:style w:type="character" w:customStyle="1" w:styleId="WW8Num27z3">
    <w:name w:val="WW8Num27z3"/>
    <w:qFormat/>
    <w:rsid w:val="009A3ADC"/>
    <w:rPr>
      <w:rFonts w:ascii="Symbol" w:hAnsi="Symbol" w:cs="Symbol"/>
    </w:rPr>
  </w:style>
  <w:style w:type="character" w:customStyle="1" w:styleId="WW8Num28z0">
    <w:name w:val="WW8Num28z0"/>
    <w:qFormat/>
    <w:rsid w:val="009A3ADC"/>
    <w:rPr>
      <w:rFonts w:ascii="Symbol" w:hAnsi="Symbol" w:cs="Symbol"/>
      <w:color w:val="000000"/>
    </w:rPr>
  </w:style>
  <w:style w:type="character" w:customStyle="1" w:styleId="WW8Num28z1">
    <w:name w:val="WW8Num28z1"/>
    <w:qFormat/>
    <w:rsid w:val="009A3ADC"/>
    <w:rPr>
      <w:rFonts w:ascii="Courier New" w:hAnsi="Courier New" w:cs="Courier New"/>
    </w:rPr>
  </w:style>
  <w:style w:type="character" w:customStyle="1" w:styleId="WW8Num28z2">
    <w:name w:val="WW8Num28z2"/>
    <w:qFormat/>
    <w:rsid w:val="009A3ADC"/>
    <w:rPr>
      <w:rFonts w:ascii="Wingdings" w:hAnsi="Wingdings" w:cs="Wingdings"/>
    </w:rPr>
  </w:style>
  <w:style w:type="character" w:customStyle="1" w:styleId="WW8Num28z3">
    <w:name w:val="WW8Num28z3"/>
    <w:qFormat/>
    <w:rsid w:val="009A3ADC"/>
    <w:rPr>
      <w:rFonts w:ascii="Symbol" w:hAnsi="Symbol" w:cs="Symbol"/>
    </w:rPr>
  </w:style>
  <w:style w:type="character" w:customStyle="1" w:styleId="WW8Num29z0">
    <w:name w:val="WW8Num29z0"/>
    <w:qFormat/>
    <w:rsid w:val="009A3ADC"/>
    <w:rPr>
      <w:rFonts w:ascii="Symbol" w:hAnsi="Symbol" w:cs="Symbol"/>
      <w:color w:val="000000"/>
      <w:sz w:val="24"/>
    </w:rPr>
  </w:style>
  <w:style w:type="character" w:customStyle="1" w:styleId="WW8Num29z1">
    <w:name w:val="WW8Num29z1"/>
    <w:qFormat/>
    <w:rsid w:val="009A3ADC"/>
    <w:rPr>
      <w:rFonts w:ascii="Courier New" w:hAnsi="Courier New" w:cs="Courier New"/>
    </w:rPr>
  </w:style>
  <w:style w:type="character" w:customStyle="1" w:styleId="WW8Num29z2">
    <w:name w:val="WW8Num29z2"/>
    <w:qFormat/>
    <w:rsid w:val="009A3ADC"/>
    <w:rPr>
      <w:rFonts w:ascii="Wingdings" w:hAnsi="Wingdings" w:cs="Wingdings"/>
    </w:rPr>
  </w:style>
  <w:style w:type="character" w:customStyle="1" w:styleId="WW8Num29z3">
    <w:name w:val="WW8Num29z3"/>
    <w:qFormat/>
    <w:rsid w:val="009A3ADC"/>
    <w:rPr>
      <w:rFonts w:ascii="Symbol" w:hAnsi="Symbol" w:cs="Symbol"/>
    </w:rPr>
  </w:style>
  <w:style w:type="character" w:customStyle="1" w:styleId="WW8Num30z0">
    <w:name w:val="WW8Num30z0"/>
    <w:qFormat/>
    <w:rsid w:val="009A3ADC"/>
    <w:rPr>
      <w:rFonts w:ascii="Symbol" w:hAnsi="Symbol" w:cs="Symbol"/>
      <w:color w:val="000000"/>
    </w:rPr>
  </w:style>
  <w:style w:type="character" w:customStyle="1" w:styleId="WW8Num30z1">
    <w:name w:val="WW8Num30z1"/>
    <w:qFormat/>
    <w:rsid w:val="009A3ADC"/>
    <w:rPr>
      <w:rFonts w:ascii="Courier New" w:hAnsi="Courier New" w:cs="Courier New"/>
    </w:rPr>
  </w:style>
  <w:style w:type="character" w:customStyle="1" w:styleId="WW8Num30z2">
    <w:name w:val="WW8Num30z2"/>
    <w:qFormat/>
    <w:rsid w:val="009A3ADC"/>
    <w:rPr>
      <w:rFonts w:ascii="Wingdings" w:hAnsi="Wingdings" w:cs="Wingdings"/>
    </w:rPr>
  </w:style>
  <w:style w:type="character" w:customStyle="1" w:styleId="WW8Num30z3">
    <w:name w:val="WW8Num30z3"/>
    <w:qFormat/>
    <w:rsid w:val="009A3ADC"/>
    <w:rPr>
      <w:rFonts w:ascii="Symbol" w:hAnsi="Symbol" w:cs="Symbol"/>
    </w:rPr>
  </w:style>
  <w:style w:type="character" w:customStyle="1" w:styleId="WW8Num31z0">
    <w:name w:val="WW8Num31z0"/>
    <w:qFormat/>
    <w:rsid w:val="009A3ADC"/>
    <w:rPr>
      <w:rFonts w:ascii="Symbol" w:hAnsi="Symbol" w:cs="Symbol"/>
    </w:rPr>
  </w:style>
  <w:style w:type="character" w:customStyle="1" w:styleId="WW8Num31z1">
    <w:name w:val="WW8Num31z1"/>
    <w:qFormat/>
    <w:rsid w:val="009A3ADC"/>
    <w:rPr>
      <w:rFonts w:ascii="Courier New" w:hAnsi="Courier New" w:cs="Courier New"/>
    </w:rPr>
  </w:style>
  <w:style w:type="character" w:customStyle="1" w:styleId="WW8Num31z2">
    <w:name w:val="WW8Num31z2"/>
    <w:qFormat/>
    <w:rsid w:val="009A3ADC"/>
    <w:rPr>
      <w:rFonts w:ascii="Wingdings" w:hAnsi="Wingdings" w:cs="Wingdings"/>
    </w:rPr>
  </w:style>
  <w:style w:type="character" w:customStyle="1" w:styleId="WW8Num32z0">
    <w:name w:val="WW8Num32z0"/>
    <w:qFormat/>
    <w:rsid w:val="009A3ADC"/>
    <w:rPr>
      <w:rFonts w:ascii="Symbol" w:hAnsi="Symbol" w:cs="Symbol"/>
    </w:rPr>
  </w:style>
  <w:style w:type="character" w:customStyle="1" w:styleId="WW8Num32z1">
    <w:name w:val="WW8Num32z1"/>
    <w:qFormat/>
    <w:rsid w:val="009A3ADC"/>
    <w:rPr>
      <w:rFonts w:ascii="Courier New" w:hAnsi="Courier New" w:cs="Courier New"/>
    </w:rPr>
  </w:style>
  <w:style w:type="character" w:customStyle="1" w:styleId="WW8Num32z2">
    <w:name w:val="WW8Num32z2"/>
    <w:qFormat/>
    <w:rsid w:val="009A3ADC"/>
    <w:rPr>
      <w:rFonts w:ascii="Wingdings" w:hAnsi="Wingdings" w:cs="Wingdings"/>
    </w:rPr>
  </w:style>
  <w:style w:type="character" w:customStyle="1" w:styleId="WW8Num33z0">
    <w:name w:val="WW8Num33z0"/>
    <w:qFormat/>
    <w:rsid w:val="009A3ADC"/>
    <w:rPr>
      <w:rFonts w:ascii="Symbol" w:hAnsi="Symbol" w:cs="Symbol"/>
    </w:rPr>
  </w:style>
  <w:style w:type="character" w:customStyle="1" w:styleId="WW8Num33z1">
    <w:name w:val="WW8Num33z1"/>
    <w:qFormat/>
    <w:rsid w:val="009A3ADC"/>
    <w:rPr>
      <w:rFonts w:ascii="Courier New" w:hAnsi="Courier New" w:cs="Courier New"/>
    </w:rPr>
  </w:style>
  <w:style w:type="character" w:customStyle="1" w:styleId="WW8Num33z2">
    <w:name w:val="WW8Num33z2"/>
    <w:qFormat/>
    <w:rsid w:val="009A3ADC"/>
    <w:rPr>
      <w:rFonts w:ascii="Wingdings" w:hAnsi="Wingdings" w:cs="Wingdings"/>
    </w:rPr>
  </w:style>
  <w:style w:type="character" w:customStyle="1" w:styleId="WW8Num34z0">
    <w:name w:val="WW8Num34z0"/>
    <w:qFormat/>
    <w:rsid w:val="009A3ADC"/>
    <w:rPr>
      <w:rFonts w:ascii="Symbol" w:hAnsi="Symbol" w:cs="Symbol"/>
      <w:color w:val="000000"/>
      <w:sz w:val="24"/>
    </w:rPr>
  </w:style>
  <w:style w:type="character" w:customStyle="1" w:styleId="WW8Num34z1">
    <w:name w:val="WW8Num34z1"/>
    <w:qFormat/>
    <w:rsid w:val="009A3ADC"/>
    <w:rPr>
      <w:rFonts w:ascii="Courier New" w:hAnsi="Courier New" w:cs="Courier New"/>
    </w:rPr>
  </w:style>
  <w:style w:type="character" w:customStyle="1" w:styleId="WW8Num34z2">
    <w:name w:val="WW8Num34z2"/>
    <w:qFormat/>
    <w:rsid w:val="009A3ADC"/>
    <w:rPr>
      <w:rFonts w:ascii="Wingdings" w:hAnsi="Wingdings" w:cs="Wingdings"/>
    </w:rPr>
  </w:style>
  <w:style w:type="character" w:customStyle="1" w:styleId="WW8Num34z3">
    <w:name w:val="WW8Num34z3"/>
    <w:qFormat/>
    <w:rsid w:val="009A3ADC"/>
    <w:rPr>
      <w:rFonts w:ascii="Symbol" w:hAnsi="Symbol" w:cs="Symbol"/>
    </w:rPr>
  </w:style>
  <w:style w:type="character" w:styleId="af7">
    <w:name w:val="Hyperlink"/>
    <w:rsid w:val="009A3ADC"/>
    <w:rPr>
      <w:color w:val="000080"/>
      <w:u w:val="single"/>
    </w:rPr>
  </w:style>
  <w:style w:type="character" w:customStyle="1" w:styleId="Hyperlink0">
    <w:name w:val="Hyperlink.0"/>
    <w:qFormat/>
    <w:rsid w:val="009A3ADC"/>
    <w:rPr>
      <w:rFonts w:ascii="Times New Roman" w:hAnsi="Times New Roman" w:cs="Times New Roman"/>
      <w:sz w:val="28"/>
      <w:szCs w:val="28"/>
      <w:lang w:val="ru-RU"/>
    </w:rPr>
  </w:style>
  <w:style w:type="character" w:customStyle="1" w:styleId="af8">
    <w:name w:val="Текст выноски Знак"/>
    <w:qFormat/>
    <w:rsid w:val="009A3ADC"/>
    <w:rPr>
      <w:rFonts w:ascii="Tahoma" w:eastAsia="Calibri" w:hAnsi="Tahoma" w:cs="Tahoma"/>
      <w:color w:val="000000"/>
      <w:sz w:val="16"/>
      <w:szCs w:val="16"/>
      <w:u w:val="none"/>
    </w:rPr>
  </w:style>
  <w:style w:type="character" w:customStyle="1" w:styleId="12">
    <w:name w:val="Текст выноски Знак1"/>
    <w:qFormat/>
    <w:rsid w:val="009A3ADC"/>
    <w:rPr>
      <w:rFonts w:ascii="Segoe UI" w:eastAsia="Calibri" w:hAnsi="Segoe UI" w:cs="Segoe UI"/>
      <w:color w:val="000000"/>
      <w:sz w:val="18"/>
      <w:szCs w:val="18"/>
    </w:rPr>
  </w:style>
  <w:style w:type="character" w:customStyle="1" w:styleId="af9">
    <w:name w:val="Неразрешенное упоминание"/>
    <w:qFormat/>
    <w:rsid w:val="009A3ADC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fa"/>
    <w:qFormat/>
    <w:rsid w:val="009A3A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a">
    <w:name w:val="Body Text"/>
    <w:basedOn w:val="a"/>
    <w:rsid w:val="009A3ADC"/>
    <w:pPr>
      <w:spacing w:after="120"/>
    </w:pPr>
  </w:style>
  <w:style w:type="paragraph" w:styleId="afb">
    <w:name w:val="List"/>
    <w:basedOn w:val="afa"/>
    <w:rsid w:val="009A3ADC"/>
    <w:rPr>
      <w:rFonts w:cs="Arial"/>
    </w:rPr>
  </w:style>
  <w:style w:type="paragraph" w:styleId="afc">
    <w:name w:val="caption"/>
    <w:basedOn w:val="a"/>
    <w:qFormat/>
    <w:rsid w:val="009A3AD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9A3ADC"/>
    <w:pPr>
      <w:suppressLineNumbers/>
    </w:pPr>
  </w:style>
  <w:style w:type="paragraph" w:customStyle="1" w:styleId="13">
    <w:name w:val="Заголовок1"/>
    <w:basedOn w:val="a"/>
    <w:next w:val="afa"/>
    <w:qFormat/>
    <w:rsid w:val="009A3AD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4">
    <w:name w:val="Указатель1"/>
    <w:basedOn w:val="a"/>
    <w:qFormat/>
    <w:rsid w:val="009A3ADC"/>
    <w:pPr>
      <w:suppressLineNumbers/>
    </w:pPr>
    <w:rPr>
      <w:rFonts w:cs="Arial"/>
    </w:rPr>
  </w:style>
  <w:style w:type="paragraph" w:customStyle="1" w:styleId="afd">
    <w:name w:val="Колонтитулы"/>
    <w:qFormat/>
    <w:rsid w:val="009A3ADC"/>
    <w:pPr>
      <w:tabs>
        <w:tab w:val="right" w:pos="9020"/>
      </w:tabs>
    </w:pPr>
    <w:rPr>
      <w:rFonts w:ascii="Helvetica Neue;Arial" w:eastAsia="Arial Unicode MS" w:hAnsi="Helvetica Neue;Arial" w:cs="Arial Unicode MS"/>
      <w:color w:val="000000"/>
      <w:lang w:val="ru-RU" w:bidi="ar-SA"/>
    </w:rPr>
  </w:style>
  <w:style w:type="paragraph" w:customStyle="1" w:styleId="HeaderandFooter">
    <w:name w:val="Header and Footer"/>
    <w:basedOn w:val="a"/>
    <w:qFormat/>
    <w:rsid w:val="009A3ADC"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link w:val="ac"/>
    <w:rsid w:val="009A3ADC"/>
    <w:pPr>
      <w:suppressLineNumbers/>
      <w:tabs>
        <w:tab w:val="center" w:pos="4677"/>
        <w:tab w:val="right" w:pos="9355"/>
      </w:tabs>
    </w:pPr>
  </w:style>
  <w:style w:type="paragraph" w:customStyle="1" w:styleId="Afe">
    <w:name w:val="Текстовый блок A"/>
    <w:qFormat/>
    <w:rsid w:val="009A3ADC"/>
    <w:pPr>
      <w:jc w:val="center"/>
    </w:pPr>
    <w:rPr>
      <w:rFonts w:ascii="Helvetica Neue;Arial" w:eastAsia="Arial Unicode MS" w:hAnsi="Helvetica Neue;Arial" w:cs="Arial Unicode MS"/>
      <w:color w:val="000000"/>
      <w:sz w:val="22"/>
      <w:szCs w:val="22"/>
      <w:lang w:val="ru-RU" w:bidi="ar-SA"/>
    </w:rPr>
  </w:style>
  <w:style w:type="paragraph" w:customStyle="1" w:styleId="Aff">
    <w:name w:val="По умолчанию A"/>
    <w:qFormat/>
    <w:rsid w:val="009A3ADC"/>
    <w:pPr>
      <w:jc w:val="center"/>
    </w:pPr>
    <w:rPr>
      <w:rFonts w:ascii="Helvetica Neue;Arial" w:eastAsia="Helvetica Neue;Arial" w:hAnsi="Helvetica Neue;Arial" w:cs="Helvetica Neue;Arial"/>
      <w:color w:val="000000"/>
      <w:sz w:val="22"/>
      <w:szCs w:val="22"/>
      <w:lang w:val="ru-RU" w:bidi="ar-SA"/>
    </w:rPr>
  </w:style>
  <w:style w:type="paragraph" w:styleId="aff0">
    <w:name w:val="Normal (Web)"/>
    <w:qFormat/>
    <w:rsid w:val="009A3ADC"/>
    <w:pPr>
      <w:spacing w:before="100" w:after="100"/>
      <w:jc w:val="center"/>
    </w:pPr>
    <w:rPr>
      <w:rFonts w:eastAsia="Arial Unicode MS" w:cs="Arial Unicode MS"/>
      <w:color w:val="000000"/>
      <w:lang w:val="ru-RU" w:bidi="ar-SA"/>
    </w:rPr>
  </w:style>
  <w:style w:type="paragraph" w:styleId="aff1">
    <w:name w:val="List Paragraph"/>
    <w:basedOn w:val="a"/>
    <w:qFormat/>
    <w:rsid w:val="009A3ADC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qFormat/>
    <w:rsid w:val="009A3ADC"/>
    <w:pPr>
      <w:spacing w:before="100" w:after="100"/>
      <w:jc w:val="center"/>
    </w:pPr>
    <w:rPr>
      <w:rFonts w:eastAsia="Arial Unicode MS" w:cs="Arial Unicode MS"/>
      <w:color w:val="000000"/>
      <w:lang w:val="ru-RU" w:bidi="ar-SA"/>
    </w:rPr>
  </w:style>
  <w:style w:type="paragraph" w:customStyle="1" w:styleId="msonormalcxspmiddlemailrucssattributepostfixmailrucssattributepostfixmailrucssattributepostfix">
    <w:name w:val="msonormalcxspmiddle_mailru_css_attribute_postfix_mailru_css_attribute_postfix_mailru_css_attribute_postfix"/>
    <w:qFormat/>
    <w:rsid w:val="009A3ADC"/>
    <w:pPr>
      <w:spacing w:before="100" w:after="100"/>
      <w:jc w:val="center"/>
    </w:pPr>
    <w:rPr>
      <w:rFonts w:eastAsia="Arial Unicode MS" w:cs="Arial Unicode MS"/>
      <w:color w:val="000000"/>
      <w:lang w:val="ru-RU" w:bidi="ar-SA"/>
    </w:rPr>
  </w:style>
  <w:style w:type="paragraph" w:styleId="aff2">
    <w:name w:val="Balloon Text"/>
    <w:basedOn w:val="a"/>
    <w:qFormat/>
    <w:rsid w:val="009A3ADC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a"/>
    <w:rsid w:val="009A3ADC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a"/>
    <w:qFormat/>
    <w:rsid w:val="009A3ADC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9A3ADC"/>
    <w:rPr>
      <w:b/>
      <w:bCs/>
    </w:rPr>
  </w:style>
  <w:style w:type="numbering" w:customStyle="1" w:styleId="WW8Num1">
    <w:name w:val="WW8Num1"/>
    <w:qFormat/>
    <w:rsid w:val="009A3ADC"/>
  </w:style>
  <w:style w:type="numbering" w:customStyle="1" w:styleId="WW8Num2">
    <w:name w:val="WW8Num2"/>
    <w:qFormat/>
    <w:rsid w:val="009A3ADC"/>
  </w:style>
  <w:style w:type="numbering" w:customStyle="1" w:styleId="WW8Num3">
    <w:name w:val="WW8Num3"/>
    <w:qFormat/>
    <w:rsid w:val="009A3ADC"/>
  </w:style>
  <w:style w:type="numbering" w:customStyle="1" w:styleId="WW8Num4">
    <w:name w:val="WW8Num4"/>
    <w:qFormat/>
    <w:rsid w:val="009A3ADC"/>
  </w:style>
  <w:style w:type="numbering" w:customStyle="1" w:styleId="WW8Num5">
    <w:name w:val="WW8Num5"/>
    <w:qFormat/>
    <w:rsid w:val="009A3ADC"/>
  </w:style>
  <w:style w:type="numbering" w:customStyle="1" w:styleId="WW8Num6">
    <w:name w:val="WW8Num6"/>
    <w:qFormat/>
    <w:rsid w:val="009A3ADC"/>
  </w:style>
  <w:style w:type="numbering" w:customStyle="1" w:styleId="WW8Num7">
    <w:name w:val="WW8Num7"/>
    <w:qFormat/>
    <w:rsid w:val="009A3ADC"/>
  </w:style>
  <w:style w:type="numbering" w:customStyle="1" w:styleId="WW8Num8">
    <w:name w:val="WW8Num8"/>
    <w:qFormat/>
    <w:rsid w:val="009A3ADC"/>
  </w:style>
  <w:style w:type="numbering" w:customStyle="1" w:styleId="WW8Num9">
    <w:name w:val="WW8Num9"/>
    <w:qFormat/>
    <w:rsid w:val="009A3ADC"/>
  </w:style>
  <w:style w:type="numbering" w:customStyle="1" w:styleId="WW8Num10">
    <w:name w:val="WW8Num10"/>
    <w:qFormat/>
    <w:rsid w:val="009A3ADC"/>
  </w:style>
  <w:style w:type="numbering" w:customStyle="1" w:styleId="WW8Num11">
    <w:name w:val="WW8Num11"/>
    <w:qFormat/>
    <w:rsid w:val="009A3ADC"/>
  </w:style>
  <w:style w:type="numbering" w:customStyle="1" w:styleId="WW8Num12">
    <w:name w:val="WW8Num12"/>
    <w:qFormat/>
    <w:rsid w:val="009A3ADC"/>
  </w:style>
  <w:style w:type="numbering" w:customStyle="1" w:styleId="WW8Num13">
    <w:name w:val="WW8Num13"/>
    <w:qFormat/>
    <w:rsid w:val="009A3ADC"/>
  </w:style>
  <w:style w:type="numbering" w:customStyle="1" w:styleId="WW8Num14">
    <w:name w:val="WW8Num14"/>
    <w:qFormat/>
    <w:rsid w:val="009A3ADC"/>
  </w:style>
  <w:style w:type="numbering" w:customStyle="1" w:styleId="WW8Num15">
    <w:name w:val="WW8Num15"/>
    <w:qFormat/>
    <w:rsid w:val="009A3ADC"/>
  </w:style>
  <w:style w:type="numbering" w:customStyle="1" w:styleId="WW8Num16">
    <w:name w:val="WW8Num16"/>
    <w:qFormat/>
    <w:rsid w:val="009A3ADC"/>
  </w:style>
  <w:style w:type="numbering" w:customStyle="1" w:styleId="WW8Num17">
    <w:name w:val="WW8Num17"/>
    <w:qFormat/>
    <w:rsid w:val="009A3ADC"/>
  </w:style>
  <w:style w:type="numbering" w:customStyle="1" w:styleId="WW8Num18">
    <w:name w:val="WW8Num18"/>
    <w:qFormat/>
    <w:rsid w:val="009A3ADC"/>
  </w:style>
  <w:style w:type="numbering" w:customStyle="1" w:styleId="WW8Num19">
    <w:name w:val="WW8Num19"/>
    <w:qFormat/>
    <w:rsid w:val="009A3ADC"/>
  </w:style>
  <w:style w:type="numbering" w:customStyle="1" w:styleId="WW8Num20">
    <w:name w:val="WW8Num20"/>
    <w:qFormat/>
    <w:rsid w:val="009A3ADC"/>
  </w:style>
  <w:style w:type="numbering" w:customStyle="1" w:styleId="WW8Num21">
    <w:name w:val="WW8Num21"/>
    <w:qFormat/>
    <w:rsid w:val="009A3ADC"/>
  </w:style>
  <w:style w:type="numbering" w:customStyle="1" w:styleId="WW8Num22">
    <w:name w:val="WW8Num22"/>
    <w:qFormat/>
    <w:rsid w:val="009A3ADC"/>
  </w:style>
  <w:style w:type="numbering" w:customStyle="1" w:styleId="WW8Num23">
    <w:name w:val="WW8Num23"/>
    <w:qFormat/>
    <w:rsid w:val="009A3ADC"/>
  </w:style>
  <w:style w:type="numbering" w:customStyle="1" w:styleId="WW8Num24">
    <w:name w:val="WW8Num24"/>
    <w:qFormat/>
    <w:rsid w:val="009A3ADC"/>
  </w:style>
  <w:style w:type="numbering" w:customStyle="1" w:styleId="WW8Num25">
    <w:name w:val="WW8Num25"/>
    <w:qFormat/>
    <w:rsid w:val="009A3ADC"/>
  </w:style>
  <w:style w:type="numbering" w:customStyle="1" w:styleId="WW8Num26">
    <w:name w:val="WW8Num26"/>
    <w:qFormat/>
    <w:rsid w:val="009A3ADC"/>
  </w:style>
  <w:style w:type="numbering" w:customStyle="1" w:styleId="WW8Num27">
    <w:name w:val="WW8Num27"/>
    <w:qFormat/>
    <w:rsid w:val="009A3ADC"/>
  </w:style>
  <w:style w:type="numbering" w:customStyle="1" w:styleId="WW8Num28">
    <w:name w:val="WW8Num28"/>
    <w:qFormat/>
    <w:rsid w:val="009A3ADC"/>
  </w:style>
  <w:style w:type="numbering" w:customStyle="1" w:styleId="WW8Num29">
    <w:name w:val="WW8Num29"/>
    <w:qFormat/>
    <w:rsid w:val="009A3ADC"/>
  </w:style>
  <w:style w:type="numbering" w:customStyle="1" w:styleId="WW8Num30">
    <w:name w:val="WW8Num30"/>
    <w:qFormat/>
    <w:rsid w:val="009A3ADC"/>
  </w:style>
  <w:style w:type="numbering" w:customStyle="1" w:styleId="WW8Num31">
    <w:name w:val="WW8Num31"/>
    <w:qFormat/>
    <w:rsid w:val="009A3ADC"/>
  </w:style>
  <w:style w:type="numbering" w:customStyle="1" w:styleId="WW8Num32">
    <w:name w:val="WW8Num32"/>
    <w:qFormat/>
    <w:rsid w:val="009A3ADC"/>
  </w:style>
  <w:style w:type="numbering" w:customStyle="1" w:styleId="WW8Num33">
    <w:name w:val="WW8Num33"/>
    <w:qFormat/>
    <w:rsid w:val="009A3ADC"/>
  </w:style>
  <w:style w:type="numbering" w:customStyle="1" w:styleId="WW8Num34">
    <w:name w:val="WW8Num34"/>
    <w:qFormat/>
    <w:rsid w:val="009A3A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Яшина</dc:creator>
  <cp:lastModifiedBy>Сотрудник</cp:lastModifiedBy>
  <cp:revision>2</cp:revision>
  <dcterms:created xsi:type="dcterms:W3CDTF">2024-10-18T15:10:00Z</dcterms:created>
  <dcterms:modified xsi:type="dcterms:W3CDTF">2024-10-18T15:10:00Z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