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727C7">
      <w:pPr>
        <w:rPr>
          <w:rFonts w:ascii="Asana" w:hAnsi="Asana" w:cs="Asana"/>
        </w:rPr>
      </w:pPr>
    </w:p>
    <w:p w14:paraId="2192B12C">
      <w:pPr>
        <w:spacing w:after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eastAsia="Asana" w:cs="Times New Roman"/>
          <w:sz w:val="20"/>
          <w:szCs w:val="20"/>
        </w:rPr>
        <w:t>ООО «МАКСИЛЭНД</w:t>
      </w:r>
      <w:r>
        <w:rPr>
          <w:rFonts w:hint="default" w:ascii="Times New Roman" w:hAnsi="Times New Roman" w:eastAsia="Asana" w:cs="Times New Roman"/>
          <w:sz w:val="20"/>
          <w:szCs w:val="20"/>
          <w:lang w:val="ru-RU"/>
        </w:rPr>
        <w:t>-ЦЕНТР</w:t>
      </w:r>
      <w:r>
        <w:rPr>
          <w:rFonts w:hint="default" w:ascii="Times New Roman" w:hAnsi="Times New Roman" w:eastAsia="Asana" w:cs="Times New Roman"/>
          <w:sz w:val="20"/>
          <w:szCs w:val="20"/>
        </w:rPr>
        <w:t xml:space="preserve">»    ОГРН </w:t>
      </w:r>
      <w:r>
        <w:rPr>
          <w:rFonts w:hint="default" w:ascii="Times New Roman" w:hAnsi="Times New Roman" w:eastAsia="Asana" w:cs="Times New Roman"/>
          <w:color w:val="1A1A1A"/>
          <w:sz w:val="23"/>
          <w:highlight w:val="white"/>
        </w:rPr>
        <w:t>12</w:t>
      </w:r>
      <w:r>
        <w:rPr>
          <w:rFonts w:hint="default" w:ascii="Times New Roman" w:hAnsi="Times New Roman" w:eastAsia="Asana" w:cs="Times New Roman"/>
          <w:color w:val="1A1A1A"/>
          <w:sz w:val="23"/>
          <w:highlight w:val="white"/>
          <w:lang w:val="ru-RU"/>
        </w:rPr>
        <w:t>57800116200</w:t>
      </w:r>
      <w:r>
        <w:rPr>
          <w:rFonts w:hint="default" w:ascii="Times New Roman" w:hAnsi="Times New Roman" w:eastAsia="Asana" w:cs="Times New Roman"/>
          <w:sz w:val="20"/>
          <w:szCs w:val="20"/>
        </w:rPr>
        <w:t xml:space="preserve">  ИНН </w:t>
      </w:r>
      <w:r>
        <w:rPr>
          <w:rFonts w:hint="default" w:ascii="Times New Roman" w:hAnsi="Times New Roman" w:eastAsia="Asana" w:cs="Times New Roman"/>
          <w:color w:val="1A1A1A"/>
          <w:sz w:val="23"/>
          <w:highlight w:val="white"/>
        </w:rPr>
        <w:t>78</w:t>
      </w:r>
      <w:r>
        <w:rPr>
          <w:rFonts w:hint="default" w:ascii="Times New Roman" w:hAnsi="Times New Roman" w:eastAsia="Asana" w:cs="Times New Roman"/>
          <w:color w:val="1A1A1A"/>
          <w:sz w:val="23"/>
          <w:highlight w:val="white"/>
          <w:lang w:val="ru-RU"/>
        </w:rPr>
        <w:t>14859073</w:t>
      </w:r>
    </w:p>
    <w:p w14:paraId="1AA86D7C">
      <w:pPr>
        <w:spacing w:after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Asana" w:cs="Times New Roman"/>
          <w:sz w:val="20"/>
          <w:szCs w:val="20"/>
        </w:rPr>
        <w:t>432072,г.Ульяновск, пр-т Созидателей 17 А</w:t>
      </w:r>
    </w:p>
    <w:p w14:paraId="1B8060B2">
      <w:pPr>
        <w:spacing w:after="0"/>
        <w:rPr>
          <w:rFonts w:hint="default" w:ascii="Times New Roman" w:hAnsi="Times New Roman" w:cs="Times New Roman"/>
        </w:rPr>
      </w:pPr>
    </w:p>
    <w:p w14:paraId="5208E72C">
      <w:pPr>
        <w:spacing w:after="0"/>
      </w:pPr>
    </w:p>
    <w:p w14:paraId="3048B4D7">
      <w:pPr>
        <w:spacing w:after="0"/>
        <w:ind w:left="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СОГЛАСИЕ С ПРАВИЛАМИ  </w:t>
      </w:r>
    </w:p>
    <w:p w14:paraId="32604C7D">
      <w:pPr>
        <w:spacing w:after="0"/>
        <w:ind w:left="11" w:hanging="1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посещения и поведения в семейном парке и ресторан «МАКСИЛЭНД» (ООО «МАКСИЛЭНД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-ЦЕНТР</w:t>
      </w:r>
      <w:r>
        <w:rPr>
          <w:rFonts w:ascii="Times New Roman" w:hAnsi="Times New Roman" w:cs="Times New Roman"/>
          <w:sz w:val="20"/>
          <w:szCs w:val="20"/>
        </w:rPr>
        <w:t xml:space="preserve">», далее – «Парк»),  </w:t>
      </w:r>
    </w:p>
    <w:p w14:paraId="41BB159C">
      <w:pPr>
        <w:spacing w:after="0"/>
        <w:ind w:left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Настоящим я, _________________________________________________________________________________, </w:t>
      </w:r>
    </w:p>
    <w:p w14:paraId="5576A18D">
      <w:pPr>
        <w:spacing w:after="0"/>
        <w:ind w:left="11" w:right="131" w:hanging="10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(Ф.И.О. законного представителя и/или сопровождающего – далее Сопровождающий)  </w:t>
      </w:r>
    </w:p>
    <w:p w14:paraId="63085270">
      <w:pPr>
        <w:spacing w:after="0" w:line="240" w:lineRule="auto"/>
        <w:ind w:left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контактный телефон: ________________________________________, являющийся законным представителем (далее «Сопровождающий») несовершеннолетнего(их) ребенка/детей (далее – «Ребенок»/«Дети»)  </w:t>
      </w:r>
    </w:p>
    <w:p w14:paraId="7ACB0BAD">
      <w:pPr>
        <w:spacing w:after="0" w:line="360" w:lineRule="auto"/>
        <w:ind w:left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Ф.И., возраст ребенка/детей</w:t>
      </w:r>
      <w:r>
        <w:rPr>
          <w:rFonts w:ascii="Times New Roman" w:hAnsi="Times New Roman" w:cs="Times New Roman"/>
        </w:rPr>
        <w:t>:___________________________________________________________________</w:t>
      </w:r>
    </w:p>
    <w:p w14:paraId="6ACCB066">
      <w:pPr>
        <w:spacing w:after="0" w:line="360" w:lineRule="auto"/>
        <w:ind w:left="1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</w:rPr>
        <w:t>Количество взрослых</w:t>
      </w:r>
      <w:r>
        <w:rPr>
          <w:rFonts w:ascii="Times New Roman" w:hAnsi="Times New Roman" w:cs="Times New Roman"/>
        </w:rPr>
        <w:t xml:space="preserve">: _________________________________________________________________________ </w:t>
      </w:r>
    </w:p>
    <w:p w14:paraId="2F616323">
      <w:pPr>
        <w:spacing w:after="0"/>
        <w:ind w:left="1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подписывая настоящее Согласие подтверждаю, что я ознакомлен и согласен с условиями публичной оферты (договора) на предоставление услуг, утвержденных Генеральным директором 03  апреля 2023 года (далее – «Правила»), доступных для ознакомления на информационном стенде Парка и являющихся неотъемлемой частью настоящего Согласия, включая, но не ограничиваясь:  </w:t>
      </w:r>
    </w:p>
    <w:p w14:paraId="75BFC2E3">
      <w:pPr>
        <w:spacing w:after="0" w:line="247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1.Обязуюсь соблюдать данные Правила, разъяснить Ребенку/Детям порядок соблюдения данных Правил и нести гражданско-правовую ответственность за несоблюдение и/или ненадлежащее соблюдение Правил, в том числе, но не ограничиваясь: </w:t>
      </w:r>
    </w:p>
    <w:p w14:paraId="72041CE9">
      <w:pPr>
        <w:spacing w:after="0" w:line="247" w:lineRule="auto"/>
        <w:ind w:left="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  <w:sz w:val="20"/>
          <w:szCs w:val="20"/>
        </w:rPr>
        <w:t xml:space="preserve">на Игровой территории Сопровождающий и Ребенок/Дети должны находиться в носках.  Запрещено находиться на Игровой территории в обуви; вход на газон с колясками запрещен;   </w:t>
      </w:r>
    </w:p>
    <w:p w14:paraId="3E1F8469">
      <w:pPr>
        <w:spacing w:after="0" w:line="247" w:lineRule="auto"/>
        <w:ind w:firstLine="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на территории Парка и семейного ресторана «МАКСИЛЭНД», запрещается: в целях соблюдения норм санитарно-эпидемиологических норм и правил проносить на территорию Парка (в частности на территорию семейного ресторана) продукты питания и напитки, приобретенные вне Парка, за исключением детского питания; </w:t>
      </w:r>
    </w:p>
    <w:p w14:paraId="1D3A6230">
      <w:pPr>
        <w:spacing w:after="0"/>
        <w:ind w:firstLine="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-при заполнении настоящего Согласия Сопровождающий обязуется указывать о себе и Ребенке/Детях достоверную информацию. </w:t>
      </w:r>
    </w:p>
    <w:p w14:paraId="69BD3053">
      <w:pPr>
        <w:spacing w:after="0"/>
        <w:ind w:firstLine="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Подтверждаю отказ от претензий к Парку, в случае причинения ущерба здоровью и/или имуществу Сопровождающего и/или Ребенка/Детей, если такой ущерб возник в период нахождения в Парке в результате несоблюдении Правил Парка в общем и правил использования игровых элементов в частности, в том числе, но не ограничиваясь, в результате действий и/или бездействий Сопровождающего;   </w:t>
      </w:r>
    </w:p>
    <w:p w14:paraId="64D36851">
      <w:pPr>
        <w:spacing w:after="0"/>
        <w:ind w:firstLine="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При приобретении билета на двухчасовое посещение Сопровождающие обязаны отслеживать время пребывания сопровождаемого Ребенка/Детей в Парке и своевременно вносить оплату за продление времени пребывания Ребенка/Детей в Парке; </w:t>
      </w:r>
    </w:p>
    <w:p w14:paraId="1EE344C5">
      <w:pPr>
        <w:spacing w:after="0"/>
        <w:ind w:firstLine="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Настоящим Сопровождающий подтверждает и соглашается с тем, что Парк не оказывает услуг присмотра за детьми и Ребенком/Детьми и не несет ответственности за детей, находящихся на территории Парка и не осуществляет надзора над ними. Вся ответственность за нахождение детей в общем и Ребенка/Детей в частности на территории Парка лежит на Сопровождающем; </w:t>
      </w:r>
    </w:p>
    <w:p w14:paraId="4822185D">
      <w:pPr>
        <w:spacing w:after="0"/>
        <w:ind w:firstLine="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Если Сопровождающий не является законным представителем Ребенка/Детей, то настоящим Согласием он подтверждает, что получил согласие от законных представителей Ребенка/Детей на его нахождение в Парке, а также подтверждает, что несет ответственность за соблюдение пункта 3 настоящего Согласия.  </w:t>
      </w:r>
    </w:p>
    <w:p w14:paraId="748968F8">
      <w:pPr>
        <w:spacing w:after="0"/>
        <w:ind w:firstLine="2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Настоящим я подтверждаю свое ознакомление и согласие:</w:t>
      </w:r>
    </w:p>
    <w:p w14:paraId="399D083D">
      <w:pPr>
        <w:spacing w:after="0"/>
        <w:ind w:firstLine="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с положениями Договора публичной оферты на предоставление услуг, правилами посещения (поведения) в семейном парке «МАКСИЛЭНД»; </w:t>
      </w:r>
    </w:p>
    <w:p w14:paraId="01AC4A46">
      <w:pPr>
        <w:spacing w:after="0"/>
        <w:ind w:firstLine="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на обработку своих персональных данных в соответствии с требованиями Федерального закона от 27.07.2006г. №152-ФЗ «О персональных данных», предоставленных им при посещении Парка;</w:t>
      </w:r>
    </w:p>
    <w:p w14:paraId="1E6830F4">
      <w:pPr>
        <w:spacing w:after="0"/>
        <w:ind w:firstLine="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разрешение на фото-и видеосъёмку. </w:t>
      </w:r>
    </w:p>
    <w:p w14:paraId="164F7914">
      <w:pPr>
        <w:spacing w:after="0"/>
        <w:ind w:left="1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 целях идентификации Сопровождающего, оформившего настоящее Согласие, и Ребенка/Детей, в соответствии с требованиями Федерального закона от 27.07.2006г. № 152-ФЗ «О персональных данных», подписывая настоящее Согласие я выражаю свое согласие на обработку моих персональных данных, а именно сбор, запись, систематизацию, накопление, хранение, уточнение (обновление, изменение) персональных данных Парком.   </w:t>
      </w:r>
    </w:p>
    <w:p w14:paraId="5609B7B6">
      <w:pPr>
        <w:spacing w:after="0"/>
        <w:ind w:left="1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целях получения указанной информации, в соответствии с требованиями Федерального закона от 27.07.2006г. № 152-ФЗ «О персональных данных», подписывая настоящее Согласие я также выражаю свое согласие на передачу Парком моих персональных данных и персональных данных Ребенка</w:t>
      </w:r>
      <w:r>
        <w:rPr>
          <w:rFonts w:ascii="Times New Roman" w:hAnsi="Times New Roman" w:cs="Times New Roman"/>
          <w:i w:val="0"/>
          <w:iCs w:val="0"/>
          <w:sz w:val="16"/>
          <w:szCs w:val="16"/>
        </w:rPr>
        <w:t>/Детей для обработки ООО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16"/>
        </w:rPr>
        <w:t xml:space="preserve"> «Максилэнд</w:t>
      </w:r>
      <w:r>
        <w:rPr>
          <w:rFonts w:hint="default" w:ascii="Times New Roman" w:hAnsi="Times New Roman" w:eastAsia="Times New Roman" w:cs="Times New Roman"/>
          <w:i w:val="0"/>
          <w:iCs w:val="0"/>
          <w:color w:val="000000"/>
          <w:sz w:val="16"/>
          <w:lang w:val="ru-RU"/>
        </w:rPr>
        <w:t>-Центр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16"/>
        </w:rPr>
        <w:t>», 432072, Ульяновск пр-т Созидателей 17 А, ИНН 78</w:t>
      </w:r>
      <w:r>
        <w:rPr>
          <w:rFonts w:hint="default" w:ascii="Times New Roman" w:hAnsi="Times New Roman" w:eastAsia="Times New Roman" w:cs="Times New Roman"/>
          <w:i w:val="0"/>
          <w:iCs w:val="0"/>
          <w:color w:val="000000"/>
          <w:sz w:val="16"/>
          <w:lang w:val="ru-RU"/>
        </w:rPr>
        <w:t>14859073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16"/>
        </w:rPr>
        <w:t>, КПП 78</w:t>
      </w:r>
      <w:r>
        <w:rPr>
          <w:rFonts w:hint="default" w:ascii="Times New Roman" w:hAnsi="Times New Roman" w:eastAsia="Times New Roman" w:cs="Times New Roman"/>
          <w:i w:val="0"/>
          <w:iCs w:val="0"/>
          <w:color w:val="000000"/>
          <w:sz w:val="16"/>
          <w:lang w:val="ru-RU"/>
        </w:rPr>
        <w:t>14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16"/>
        </w:rPr>
        <w:t>01001, ОГРН 12</w:t>
      </w:r>
      <w:r>
        <w:rPr>
          <w:rFonts w:hint="default" w:ascii="Times New Roman" w:hAnsi="Times New Roman" w:eastAsia="Times New Roman" w:cs="Times New Roman"/>
          <w:i w:val="0"/>
          <w:iCs w:val="0"/>
          <w:color w:val="000000"/>
          <w:sz w:val="16"/>
          <w:lang w:val="ru-RU"/>
        </w:rPr>
        <w:t>57800116200</w:t>
      </w:r>
      <w:bookmarkStart w:id="0" w:name="_GoBack"/>
      <w:bookmarkEnd w:id="0"/>
      <w:r>
        <w:rPr>
          <w:rFonts w:ascii="Times New Roman" w:hAnsi="Times New Roman" w:eastAsia="Times New Roman" w:cs="Times New Roman"/>
          <w:i/>
          <w:color w:val="000000"/>
          <w:sz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которому Парк поручил запись, систематизацию, накопление, хранение, обезличивание, использование персональных данных указанных в настоящем Согласии персональных данных в указанных в настоящем абзаце целях.  </w:t>
      </w:r>
    </w:p>
    <w:p w14:paraId="73B31DAD">
      <w:pPr>
        <w:spacing w:after="0"/>
        <w:ind w:left="1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Срок действия согласий на обработку персональных данных и срок обработки персональных данных действует с даты подписания настоящего Согласия и сроком на 3 (три) месяца. Настоящим я подтверждаю, что мне известно и понятно, что в случае желания прекратить обработку моих персональных данных я вправе направить в адрес Парка письменное уведомление с требованием прекратить обработку моих персональных данных, а Парк обязуется выполнить указанное требование в течение 10 (десяти) рабочих дней.  </w:t>
      </w:r>
    </w:p>
    <w:p w14:paraId="4752F759">
      <w:pPr>
        <w:spacing w:after="0"/>
        <w:ind w:lef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35CD3433">
      <w:pPr>
        <w:tabs>
          <w:tab w:val="center" w:pos="3322"/>
          <w:tab w:val="center" w:pos="5001"/>
          <w:tab w:val="right" w:pos="1008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Сопровождающий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______________________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/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______________________________________</w:t>
      </w:r>
    </w:p>
    <w:p w14:paraId="11C1DF29">
      <w:pPr>
        <w:tabs>
          <w:tab w:val="center" w:pos="2341"/>
          <w:tab w:val="center" w:pos="3170"/>
          <w:tab w:val="center" w:pos="4268"/>
          <w:tab w:val="center" w:pos="4978"/>
          <w:tab w:val="center" w:pos="5688"/>
          <w:tab w:val="center" w:pos="6398"/>
          <w:tab w:val="center" w:pos="7816"/>
        </w:tabs>
        <w:spacing w:after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vertAlign w:val="superscript"/>
        </w:rPr>
        <w:t xml:space="preserve">   (подпись)   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 xml:space="preserve">  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 xml:space="preserve">  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 xml:space="preserve">  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 xml:space="preserve">  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 xml:space="preserve">(Фамилия Имя Отчество)  </w:t>
      </w:r>
    </w:p>
    <w:sectPr>
      <w:pgSz w:w="11906" w:h="16838"/>
      <w:pgMar w:top="142" w:right="707" w:bottom="142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sana">
    <w:altName w:val="Trebuchet MS"/>
    <w:panose1 w:val="02000603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B7D16"/>
    <w:rsid w:val="377D7908"/>
    <w:rsid w:val="66F5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18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18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2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5">
    <w:name w:val="Title Char"/>
    <w:basedOn w:val="11"/>
    <w:link w:val="30"/>
    <w:qFormat/>
    <w:uiPriority w:val="10"/>
    <w:rPr>
      <w:sz w:val="48"/>
      <w:szCs w:val="48"/>
    </w:rPr>
  </w:style>
  <w:style w:type="character" w:customStyle="1" w:styleId="46">
    <w:name w:val="Subtitle Char"/>
    <w:basedOn w:val="11"/>
    <w:link w:val="32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11"/>
    <w:qFormat/>
    <w:uiPriority w:val="99"/>
  </w:style>
  <w:style w:type="character" w:customStyle="1" w:styleId="52">
    <w:name w:val="Footer Char"/>
    <w:basedOn w:val="11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62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3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4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5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66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7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69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0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1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2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3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4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6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7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8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9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0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1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83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4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5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6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7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8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90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1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2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3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94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5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1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2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8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9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11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2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3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4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15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6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18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9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0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1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2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3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25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6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7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8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29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0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32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3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4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5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36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7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39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0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1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2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43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4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46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53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0">
    <w:name w:val="Lined - Accent 2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1">
    <w:name w:val="Lined - Accent 3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2">
    <w:name w:val="Lined - Accent 4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3">
    <w:name w:val="Lined - Accent 5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64">
    <w:name w:val="Lined - Accent 6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5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7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8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9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0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1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2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74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5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6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7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78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9">
    <w:name w:val="Footnote Text Char"/>
    <w:link w:val="18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2">
    <w:name w:val="Верхний колонтитул Знак"/>
    <w:basedOn w:val="11"/>
    <w:link w:val="20"/>
    <w:qFormat/>
    <w:uiPriority w:val="99"/>
  </w:style>
  <w:style w:type="character" w:customStyle="1" w:styleId="183">
    <w:name w:val="Нижний колонтитул Знак"/>
    <w:basedOn w:val="11"/>
    <w:link w:val="31"/>
    <w:qFormat/>
    <w:uiPriority w:val="99"/>
  </w:style>
  <w:style w:type="character" w:customStyle="1" w:styleId="18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DF95E-D68A-4945-ADE7-F02A701A7F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TotalTime>2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2019-07-09T16:37:00Z</dcterms:created>
  <dc:creator>hloptop71@gmail.com</dc:creator>
  <cp:lastModifiedBy>Сотрудник</cp:lastModifiedBy>
  <dcterms:modified xsi:type="dcterms:W3CDTF">2026-03-27T09:52:15Z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12E9928463E642F88C9B7438D6614F4D_13</vt:lpwstr>
  </property>
</Properties>
</file>